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81C" w:rsidRPr="00511548" w:rsidRDefault="0017281C" w:rsidP="0017281C">
      <w:pPr>
        <w:jc w:val="right"/>
        <w:rPr>
          <w:sz w:val="28"/>
          <w:szCs w:val="28"/>
        </w:rPr>
      </w:pPr>
      <w:r w:rsidRPr="0017281C">
        <w:rPr>
          <w:sz w:val="28"/>
          <w:szCs w:val="28"/>
        </w:rPr>
        <w:t>Таблица № 3</w:t>
      </w:r>
    </w:p>
    <w:p w:rsidR="00C60086" w:rsidRPr="00511548" w:rsidRDefault="00C60086" w:rsidP="0017281C">
      <w:pPr>
        <w:jc w:val="right"/>
        <w:rPr>
          <w:sz w:val="28"/>
          <w:szCs w:val="28"/>
        </w:rPr>
      </w:pPr>
    </w:p>
    <w:p w:rsidR="00822C4B" w:rsidRDefault="007C554E" w:rsidP="00094AB9">
      <w:pPr>
        <w:jc w:val="center"/>
        <w:rPr>
          <w:b/>
          <w:sz w:val="28"/>
          <w:szCs w:val="28"/>
        </w:rPr>
      </w:pPr>
      <w:r w:rsidRPr="007C554E">
        <w:rPr>
          <w:b/>
          <w:sz w:val="28"/>
          <w:szCs w:val="28"/>
        </w:rPr>
        <w:t>Сведения об исполнении текстовых статей Закона Оренбургской облас</w:t>
      </w:r>
      <w:r w:rsidR="00094AB9">
        <w:rPr>
          <w:b/>
          <w:sz w:val="28"/>
          <w:szCs w:val="28"/>
        </w:rPr>
        <w:t xml:space="preserve">ти </w:t>
      </w:r>
    </w:p>
    <w:p w:rsidR="005401F2" w:rsidRDefault="00094AB9" w:rsidP="00094AB9">
      <w:pPr>
        <w:jc w:val="center"/>
        <w:rPr>
          <w:b/>
          <w:sz w:val="28"/>
          <w:szCs w:val="28"/>
        </w:rPr>
      </w:pPr>
      <w:r>
        <w:rPr>
          <w:b/>
          <w:sz w:val="28"/>
          <w:szCs w:val="28"/>
        </w:rPr>
        <w:t>«Об областном бюджете на 20</w:t>
      </w:r>
      <w:r w:rsidR="00E05D60">
        <w:rPr>
          <w:b/>
          <w:sz w:val="28"/>
          <w:szCs w:val="28"/>
        </w:rPr>
        <w:t>2</w:t>
      </w:r>
      <w:r w:rsidR="006D2030">
        <w:rPr>
          <w:b/>
          <w:sz w:val="28"/>
          <w:szCs w:val="28"/>
        </w:rPr>
        <w:t>2</w:t>
      </w:r>
      <w:r w:rsidR="00BD377C" w:rsidRPr="00BD377C">
        <w:rPr>
          <w:sz w:val="28"/>
          <w:szCs w:val="28"/>
        </w:rPr>
        <w:t xml:space="preserve"> </w:t>
      </w:r>
      <w:r w:rsidR="00BD377C" w:rsidRPr="00BD377C">
        <w:rPr>
          <w:b/>
          <w:sz w:val="28"/>
          <w:szCs w:val="28"/>
        </w:rPr>
        <w:t>и на плановый период 20</w:t>
      </w:r>
      <w:r w:rsidR="006D07B9">
        <w:rPr>
          <w:b/>
          <w:sz w:val="28"/>
          <w:szCs w:val="28"/>
        </w:rPr>
        <w:t>2</w:t>
      </w:r>
      <w:r w:rsidR="006D2030">
        <w:rPr>
          <w:b/>
          <w:sz w:val="28"/>
          <w:szCs w:val="28"/>
        </w:rPr>
        <w:t>3</w:t>
      </w:r>
      <w:r w:rsidR="00BD377C" w:rsidRPr="00BD377C">
        <w:rPr>
          <w:b/>
          <w:sz w:val="28"/>
          <w:szCs w:val="28"/>
        </w:rPr>
        <w:t xml:space="preserve"> и 20</w:t>
      </w:r>
      <w:r w:rsidR="00703E53">
        <w:rPr>
          <w:b/>
          <w:sz w:val="28"/>
          <w:szCs w:val="28"/>
        </w:rPr>
        <w:t>2</w:t>
      </w:r>
      <w:r w:rsidR="006D2030">
        <w:rPr>
          <w:b/>
          <w:sz w:val="28"/>
          <w:szCs w:val="28"/>
        </w:rPr>
        <w:t>4</w:t>
      </w:r>
      <w:r w:rsidR="00BD377C" w:rsidRPr="00BD377C">
        <w:rPr>
          <w:b/>
          <w:sz w:val="28"/>
          <w:szCs w:val="28"/>
        </w:rPr>
        <w:t xml:space="preserve"> годов</w:t>
      </w:r>
      <w:r w:rsidRPr="00BD377C">
        <w:rPr>
          <w:b/>
          <w:sz w:val="28"/>
          <w:szCs w:val="28"/>
        </w:rPr>
        <w:t>»</w:t>
      </w:r>
    </w:p>
    <w:p w:rsidR="00C87BF4" w:rsidRPr="00BD377C" w:rsidRDefault="00C87BF4">
      <w:pPr>
        <w:rPr>
          <w:b/>
        </w:rPr>
      </w:pPr>
    </w:p>
    <w:tbl>
      <w:tblPr>
        <w:tblW w:w="1557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5953"/>
        <w:gridCol w:w="3098"/>
      </w:tblGrid>
      <w:tr w:rsidR="00516D6E" w:rsidRPr="00C64E64" w:rsidTr="000150C2">
        <w:trPr>
          <w:trHeight w:val="20"/>
          <w:tblHeader/>
        </w:trPr>
        <w:tc>
          <w:tcPr>
            <w:tcW w:w="6521" w:type="dxa"/>
            <w:shd w:val="clear" w:color="auto" w:fill="auto"/>
            <w:vAlign w:val="center"/>
          </w:tcPr>
          <w:p w:rsidR="00080283" w:rsidRPr="00C64E64" w:rsidRDefault="00080283" w:rsidP="000150C2">
            <w:pPr>
              <w:widowControl w:val="0"/>
              <w:jc w:val="center"/>
              <w:rPr>
                <w:b/>
                <w:color w:val="000000"/>
                <w:sz w:val="28"/>
                <w:szCs w:val="28"/>
              </w:rPr>
            </w:pPr>
            <w:r w:rsidRPr="00C64E64">
              <w:rPr>
                <w:b/>
                <w:color w:val="000000"/>
                <w:sz w:val="28"/>
                <w:szCs w:val="28"/>
              </w:rPr>
              <w:t>Содержание статьи закона о бюджете</w:t>
            </w:r>
          </w:p>
        </w:tc>
        <w:tc>
          <w:tcPr>
            <w:tcW w:w="5953" w:type="dxa"/>
            <w:shd w:val="clear" w:color="auto" w:fill="auto"/>
            <w:vAlign w:val="center"/>
          </w:tcPr>
          <w:p w:rsidR="00080283" w:rsidRPr="00C64E64" w:rsidRDefault="00080283" w:rsidP="00E51A19">
            <w:pPr>
              <w:widowControl w:val="0"/>
              <w:jc w:val="center"/>
              <w:rPr>
                <w:b/>
                <w:color w:val="000000"/>
                <w:sz w:val="28"/>
                <w:szCs w:val="28"/>
              </w:rPr>
            </w:pPr>
            <w:r w:rsidRPr="00C64E64">
              <w:rPr>
                <w:b/>
                <w:color w:val="000000"/>
                <w:sz w:val="28"/>
                <w:szCs w:val="28"/>
              </w:rPr>
              <w:t>Результат исполнения</w:t>
            </w:r>
          </w:p>
        </w:tc>
        <w:tc>
          <w:tcPr>
            <w:tcW w:w="3098" w:type="dxa"/>
            <w:shd w:val="clear" w:color="auto" w:fill="auto"/>
            <w:vAlign w:val="center"/>
          </w:tcPr>
          <w:p w:rsidR="00080283" w:rsidRPr="00C64E64" w:rsidRDefault="00080283" w:rsidP="00E51A19">
            <w:pPr>
              <w:widowControl w:val="0"/>
              <w:jc w:val="center"/>
              <w:rPr>
                <w:b/>
                <w:color w:val="000000"/>
                <w:sz w:val="28"/>
                <w:szCs w:val="28"/>
              </w:rPr>
            </w:pPr>
            <w:r w:rsidRPr="00C64E64">
              <w:rPr>
                <w:b/>
                <w:color w:val="000000"/>
                <w:sz w:val="28"/>
                <w:szCs w:val="28"/>
              </w:rPr>
              <w:t xml:space="preserve">Причины </w:t>
            </w:r>
          </w:p>
          <w:p w:rsidR="00080283" w:rsidRPr="00C64E64" w:rsidRDefault="00080283" w:rsidP="00E51A19">
            <w:pPr>
              <w:widowControl w:val="0"/>
              <w:jc w:val="center"/>
              <w:rPr>
                <w:b/>
                <w:color w:val="000000"/>
                <w:sz w:val="28"/>
                <w:szCs w:val="28"/>
              </w:rPr>
            </w:pPr>
            <w:r w:rsidRPr="00C64E64">
              <w:rPr>
                <w:b/>
                <w:color w:val="000000"/>
                <w:sz w:val="28"/>
                <w:szCs w:val="28"/>
              </w:rPr>
              <w:t>неисполнения</w:t>
            </w:r>
          </w:p>
        </w:tc>
      </w:tr>
      <w:tr w:rsidR="00516D6E" w:rsidRPr="002D364B" w:rsidTr="000E7AF9">
        <w:trPr>
          <w:trHeight w:val="20"/>
          <w:tblHeader/>
        </w:trPr>
        <w:tc>
          <w:tcPr>
            <w:tcW w:w="6521" w:type="dxa"/>
            <w:shd w:val="clear" w:color="auto" w:fill="auto"/>
          </w:tcPr>
          <w:p w:rsidR="00080283" w:rsidRPr="007125E6" w:rsidRDefault="00080283" w:rsidP="00E51A19">
            <w:pPr>
              <w:pStyle w:val="4"/>
              <w:ind w:left="0" w:firstLine="252"/>
              <w:jc w:val="center"/>
              <w:rPr>
                <w:color w:val="000000"/>
              </w:rPr>
            </w:pPr>
            <w:r w:rsidRPr="007125E6">
              <w:rPr>
                <w:color w:val="000000"/>
              </w:rPr>
              <w:t>1</w:t>
            </w:r>
          </w:p>
        </w:tc>
        <w:tc>
          <w:tcPr>
            <w:tcW w:w="5953" w:type="dxa"/>
            <w:shd w:val="clear" w:color="auto" w:fill="auto"/>
          </w:tcPr>
          <w:p w:rsidR="00080283" w:rsidRPr="002D364B" w:rsidRDefault="00080283" w:rsidP="00E51A19">
            <w:pPr>
              <w:ind w:firstLine="252"/>
              <w:jc w:val="center"/>
              <w:rPr>
                <w:color w:val="000000"/>
                <w:sz w:val="28"/>
                <w:szCs w:val="28"/>
              </w:rPr>
            </w:pPr>
            <w:r w:rsidRPr="002D364B">
              <w:rPr>
                <w:color w:val="000000"/>
                <w:sz w:val="28"/>
                <w:szCs w:val="28"/>
              </w:rPr>
              <w:t>2</w:t>
            </w:r>
          </w:p>
        </w:tc>
        <w:tc>
          <w:tcPr>
            <w:tcW w:w="3098" w:type="dxa"/>
            <w:shd w:val="clear" w:color="auto" w:fill="auto"/>
          </w:tcPr>
          <w:p w:rsidR="00080283" w:rsidRPr="002D364B" w:rsidRDefault="00080283" w:rsidP="00E51A19">
            <w:pPr>
              <w:ind w:firstLine="252"/>
              <w:jc w:val="center"/>
              <w:rPr>
                <w:color w:val="000000"/>
                <w:sz w:val="28"/>
                <w:szCs w:val="28"/>
              </w:rPr>
            </w:pPr>
            <w:r w:rsidRPr="002D364B">
              <w:rPr>
                <w:color w:val="000000"/>
                <w:sz w:val="28"/>
                <w:szCs w:val="28"/>
              </w:rPr>
              <w:t>3</w:t>
            </w:r>
          </w:p>
        </w:tc>
      </w:tr>
      <w:tr w:rsidR="0017620C" w:rsidRPr="00C64E64" w:rsidTr="006F346E">
        <w:trPr>
          <w:trHeight w:val="20"/>
        </w:trPr>
        <w:tc>
          <w:tcPr>
            <w:tcW w:w="6521" w:type="dxa"/>
            <w:shd w:val="clear" w:color="auto" w:fill="auto"/>
          </w:tcPr>
          <w:p w:rsidR="0017620C" w:rsidRPr="001006B6" w:rsidRDefault="0017620C" w:rsidP="0017620C">
            <w:pPr>
              <w:jc w:val="both"/>
              <w:rPr>
                <w:bCs/>
                <w:sz w:val="28"/>
                <w:szCs w:val="28"/>
              </w:rPr>
            </w:pPr>
            <w:r w:rsidRPr="001006B6">
              <w:rPr>
                <w:bCs/>
                <w:sz w:val="28"/>
                <w:szCs w:val="28"/>
              </w:rPr>
              <w:t>Статья 14, часть 3:</w:t>
            </w:r>
          </w:p>
          <w:p w:rsidR="0017620C" w:rsidRPr="001006B6" w:rsidRDefault="0017620C" w:rsidP="0017620C">
            <w:pPr>
              <w:autoSpaceDE w:val="0"/>
              <w:autoSpaceDN w:val="0"/>
              <w:adjustRightInd w:val="0"/>
              <w:ind w:firstLine="709"/>
              <w:contextualSpacing/>
              <w:jc w:val="both"/>
              <w:rPr>
                <w:bCs/>
                <w:sz w:val="28"/>
                <w:szCs w:val="28"/>
              </w:rPr>
            </w:pPr>
            <w:r w:rsidRPr="001006B6">
              <w:rPr>
                <w:sz w:val="28"/>
                <w:szCs w:val="28"/>
              </w:rPr>
              <w:t>«3. Установить, что распределение дотаций, указанных в пунктах 3, 4 части 1 настоящей статьи, между городскими округами и муниципальными районами осуществляется в соответствии с нормативными правовыми актами Оренбургской области и утверждается Правительством Оренбургской области.»</w:t>
            </w:r>
          </w:p>
        </w:tc>
        <w:tc>
          <w:tcPr>
            <w:tcW w:w="5953" w:type="dxa"/>
            <w:shd w:val="clear" w:color="auto" w:fill="auto"/>
          </w:tcPr>
          <w:p w:rsidR="005E78D2" w:rsidRPr="001006B6" w:rsidRDefault="005E78D2" w:rsidP="005E78D2">
            <w:pPr>
              <w:ind w:left="34"/>
              <w:jc w:val="both"/>
              <w:rPr>
                <w:color w:val="000000"/>
                <w:sz w:val="28"/>
                <w:szCs w:val="28"/>
              </w:rPr>
            </w:pPr>
            <w:r w:rsidRPr="001006B6">
              <w:rPr>
                <w:color w:val="000000"/>
                <w:sz w:val="28"/>
                <w:szCs w:val="28"/>
              </w:rPr>
              <w:t>Приняты постановления Пра</w:t>
            </w:r>
            <w:r w:rsidR="0074668D">
              <w:rPr>
                <w:color w:val="000000"/>
                <w:sz w:val="28"/>
                <w:szCs w:val="28"/>
              </w:rPr>
              <w:t>вительства Оренбургской области:</w:t>
            </w:r>
          </w:p>
          <w:p w:rsidR="005E78D2" w:rsidRPr="001006B6" w:rsidRDefault="005E78D2" w:rsidP="005E78D2">
            <w:pPr>
              <w:pStyle w:val="af"/>
              <w:numPr>
                <w:ilvl w:val="0"/>
                <w:numId w:val="38"/>
              </w:numPr>
              <w:ind w:left="0" w:firstLine="347"/>
              <w:jc w:val="both"/>
              <w:rPr>
                <w:color w:val="000000"/>
                <w:sz w:val="28"/>
                <w:szCs w:val="28"/>
              </w:rPr>
            </w:pPr>
            <w:r w:rsidRPr="001006B6">
              <w:rPr>
                <w:color w:val="000000"/>
                <w:sz w:val="28"/>
                <w:szCs w:val="28"/>
              </w:rPr>
              <w:t>от 23.08.2022 № 921-пп «Об утверждении распределения 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дежурно-диспетчерскую службу»;</w:t>
            </w:r>
          </w:p>
          <w:p w:rsidR="005E78D2" w:rsidRPr="001006B6" w:rsidRDefault="001006B6" w:rsidP="005E78D2">
            <w:pPr>
              <w:pStyle w:val="af"/>
              <w:numPr>
                <w:ilvl w:val="0"/>
                <w:numId w:val="38"/>
              </w:numPr>
              <w:ind w:left="0" w:firstLine="347"/>
              <w:jc w:val="both"/>
              <w:rPr>
                <w:color w:val="000000"/>
                <w:sz w:val="28"/>
                <w:szCs w:val="28"/>
              </w:rPr>
            </w:pPr>
            <w:r w:rsidRPr="001006B6">
              <w:rPr>
                <w:color w:val="000000"/>
                <w:sz w:val="28"/>
                <w:szCs w:val="28"/>
              </w:rPr>
              <w:t>от 22.06.2022 № 602-пп «Об утверждении распределения дотации бюджетам городских округов и муниципальных районов Оренбургской области на строительство (реконструкцию), капитальный ремонт, ремонт искусственных дорожных сооружений на 2023 год».</w:t>
            </w:r>
          </w:p>
        </w:tc>
        <w:tc>
          <w:tcPr>
            <w:tcW w:w="3098" w:type="dxa"/>
            <w:shd w:val="clear" w:color="auto" w:fill="auto"/>
          </w:tcPr>
          <w:p w:rsidR="0017620C" w:rsidRDefault="0074668D" w:rsidP="0017620C">
            <w:pPr>
              <w:ind w:left="34"/>
              <w:jc w:val="center"/>
              <w:rPr>
                <w:sz w:val="28"/>
                <w:szCs w:val="28"/>
              </w:rPr>
            </w:pPr>
            <w:r>
              <w:rPr>
                <w:sz w:val="28"/>
                <w:szCs w:val="28"/>
              </w:rPr>
              <w:t>–</w:t>
            </w:r>
          </w:p>
        </w:tc>
      </w:tr>
      <w:tr w:rsidR="0017620C" w:rsidRPr="00C64E64" w:rsidTr="006F346E">
        <w:trPr>
          <w:trHeight w:val="20"/>
        </w:trPr>
        <w:tc>
          <w:tcPr>
            <w:tcW w:w="6521" w:type="dxa"/>
            <w:shd w:val="clear" w:color="auto" w:fill="auto"/>
          </w:tcPr>
          <w:p w:rsidR="0017620C" w:rsidRPr="001006B6" w:rsidRDefault="0017620C" w:rsidP="0017620C">
            <w:pPr>
              <w:jc w:val="both"/>
              <w:rPr>
                <w:sz w:val="28"/>
                <w:szCs w:val="28"/>
              </w:rPr>
            </w:pPr>
            <w:r w:rsidRPr="001006B6">
              <w:rPr>
                <w:sz w:val="28"/>
                <w:szCs w:val="28"/>
              </w:rPr>
              <w:t>Статья 15, часть 3:</w:t>
            </w:r>
          </w:p>
          <w:p w:rsidR="001006B6" w:rsidRDefault="0017620C" w:rsidP="001006B6">
            <w:pPr>
              <w:pStyle w:val="ConsPlusNormal"/>
              <w:widowControl/>
              <w:ind w:firstLine="709"/>
              <w:jc w:val="both"/>
              <w:rPr>
                <w:rFonts w:ascii="Times New Roman" w:hAnsi="Times New Roman" w:cs="Times New Roman"/>
                <w:sz w:val="28"/>
                <w:szCs w:val="28"/>
              </w:rPr>
            </w:pPr>
            <w:r w:rsidRPr="001006B6">
              <w:rPr>
                <w:rFonts w:ascii="Times New Roman" w:hAnsi="Times New Roman" w:cs="Times New Roman"/>
                <w:sz w:val="28"/>
                <w:szCs w:val="28"/>
              </w:rPr>
              <w:t>«3. </w:t>
            </w:r>
            <w:r w:rsidR="001006B6" w:rsidRPr="001006B6">
              <w:rPr>
                <w:rFonts w:ascii="Times New Roman" w:hAnsi="Times New Roman" w:cs="Times New Roman"/>
                <w:sz w:val="28"/>
                <w:szCs w:val="28"/>
              </w:rPr>
              <w:t>Установить</w:t>
            </w:r>
            <w:r w:rsidR="001006B6">
              <w:rPr>
                <w:rFonts w:ascii="Times New Roman" w:hAnsi="Times New Roman" w:cs="Times New Roman"/>
                <w:sz w:val="28"/>
                <w:szCs w:val="28"/>
              </w:rPr>
              <w:t>, что:</w:t>
            </w:r>
          </w:p>
          <w:p w:rsidR="001006B6" w:rsidRDefault="001006B6" w:rsidP="001006B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904EB9">
              <w:rPr>
                <w:rFonts w:ascii="Times New Roman" w:hAnsi="Times New Roman" w:cs="Times New Roman"/>
                <w:sz w:val="28"/>
                <w:szCs w:val="28"/>
              </w:rPr>
              <w:t>распределение субсидий местным бюджетам из областного бюджета, не распределенных настоящим Законом, осуществляется в соответствии с нормативными правовыми актами Оренбургской области и утверждается Правительством Оренбургской области</w:t>
            </w:r>
            <w:r>
              <w:rPr>
                <w:rFonts w:ascii="Times New Roman" w:hAnsi="Times New Roman" w:cs="Times New Roman"/>
                <w:sz w:val="28"/>
                <w:szCs w:val="28"/>
              </w:rPr>
              <w:t>;</w:t>
            </w:r>
          </w:p>
          <w:p w:rsidR="0017620C" w:rsidRPr="001006B6" w:rsidRDefault="001006B6" w:rsidP="001006B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2) в</w:t>
            </w:r>
            <w:r w:rsidRPr="00B74FF5">
              <w:rPr>
                <w:rFonts w:ascii="Times New Roman" w:hAnsi="Times New Roman" w:cs="Times New Roman"/>
                <w:sz w:val="28"/>
                <w:szCs w:val="28"/>
              </w:rPr>
              <w:t xml:space="preserve"> случае внесения изменений в сводную бюджетную роспись областного бюджета, необходимых для реализации государственных программ Оренбургской области, которым</w:t>
            </w:r>
            <w:r>
              <w:rPr>
                <w:rFonts w:ascii="Times New Roman" w:hAnsi="Times New Roman" w:cs="Times New Roman"/>
                <w:sz w:val="28"/>
                <w:szCs w:val="28"/>
              </w:rPr>
              <w:t>и</w:t>
            </w:r>
            <w:r w:rsidRPr="00B74FF5">
              <w:rPr>
                <w:rFonts w:ascii="Times New Roman" w:hAnsi="Times New Roman" w:cs="Times New Roman"/>
                <w:sz w:val="28"/>
                <w:szCs w:val="28"/>
              </w:rPr>
              <w:t xml:space="preserve"> предусматривается предоставление субсидий муниципальным образованиям, распределение таких субсидий осуществляется в соответствии с нормативными правовыми актами Оренбургской области и утверждается Правительством Оренбургской </w:t>
            </w:r>
            <w:r w:rsidRPr="001006B6">
              <w:rPr>
                <w:rFonts w:ascii="Times New Roman" w:hAnsi="Times New Roman" w:cs="Times New Roman"/>
                <w:sz w:val="28"/>
                <w:szCs w:val="28"/>
              </w:rPr>
              <w:t>области.</w:t>
            </w:r>
            <w:r w:rsidR="0017620C" w:rsidRPr="001006B6">
              <w:rPr>
                <w:sz w:val="28"/>
                <w:szCs w:val="28"/>
              </w:rPr>
              <w:t>»</w:t>
            </w:r>
          </w:p>
        </w:tc>
        <w:tc>
          <w:tcPr>
            <w:tcW w:w="5953" w:type="dxa"/>
            <w:shd w:val="clear" w:color="auto" w:fill="auto"/>
          </w:tcPr>
          <w:p w:rsidR="0017620C" w:rsidRPr="00C06654" w:rsidRDefault="0017620C" w:rsidP="0017620C">
            <w:pPr>
              <w:ind w:left="34"/>
              <w:jc w:val="both"/>
              <w:rPr>
                <w:sz w:val="28"/>
                <w:szCs w:val="28"/>
              </w:rPr>
            </w:pPr>
            <w:r w:rsidRPr="00C06654">
              <w:rPr>
                <w:sz w:val="28"/>
                <w:szCs w:val="28"/>
              </w:rPr>
              <w:lastRenderedPageBreak/>
              <w:t>Приняты постановления Правительства Оренбургской области:</w:t>
            </w:r>
          </w:p>
          <w:p w:rsidR="0017620C" w:rsidRPr="00C06654" w:rsidRDefault="00670540" w:rsidP="0017620C">
            <w:pPr>
              <w:ind w:left="34" w:firstLine="313"/>
              <w:jc w:val="both"/>
              <w:rPr>
                <w:sz w:val="28"/>
                <w:szCs w:val="28"/>
              </w:rPr>
            </w:pPr>
            <w:r w:rsidRPr="00C06654">
              <w:rPr>
                <w:sz w:val="28"/>
                <w:szCs w:val="28"/>
              </w:rPr>
              <w:t>1</w:t>
            </w:r>
            <w:r w:rsidRPr="00C06654">
              <w:rPr>
                <w:color w:val="000000"/>
                <w:sz w:val="28"/>
                <w:szCs w:val="28"/>
              </w:rPr>
              <w:t>)  от 20</w:t>
            </w:r>
            <w:r w:rsidR="0017620C" w:rsidRPr="00C06654">
              <w:rPr>
                <w:color w:val="000000"/>
                <w:sz w:val="28"/>
                <w:szCs w:val="28"/>
              </w:rPr>
              <w:t>.1</w:t>
            </w:r>
            <w:r w:rsidRPr="00C06654">
              <w:rPr>
                <w:color w:val="000000"/>
                <w:sz w:val="28"/>
                <w:szCs w:val="28"/>
              </w:rPr>
              <w:t>2</w:t>
            </w:r>
            <w:r w:rsidR="0017620C" w:rsidRPr="00C06654">
              <w:rPr>
                <w:color w:val="000000"/>
                <w:sz w:val="28"/>
                <w:szCs w:val="28"/>
              </w:rPr>
              <w:t>.202</w:t>
            </w:r>
            <w:r w:rsidRPr="00C06654">
              <w:rPr>
                <w:color w:val="000000"/>
                <w:sz w:val="28"/>
                <w:szCs w:val="28"/>
              </w:rPr>
              <w:t>2</w:t>
            </w:r>
            <w:r w:rsidR="0017620C" w:rsidRPr="00C06654">
              <w:rPr>
                <w:color w:val="000000"/>
                <w:sz w:val="28"/>
                <w:szCs w:val="28"/>
              </w:rPr>
              <w:t xml:space="preserve"> № 1</w:t>
            </w:r>
            <w:r w:rsidRPr="00C06654">
              <w:rPr>
                <w:color w:val="000000"/>
                <w:sz w:val="28"/>
                <w:szCs w:val="28"/>
              </w:rPr>
              <w:t>380</w:t>
            </w:r>
            <w:r w:rsidR="0017620C" w:rsidRPr="00C06654">
              <w:rPr>
                <w:color w:val="000000"/>
                <w:sz w:val="28"/>
                <w:szCs w:val="28"/>
              </w:rPr>
              <w:t>-пп «</w:t>
            </w:r>
            <w:r w:rsidRPr="00C06654">
              <w:rPr>
                <w:color w:val="000000"/>
                <w:sz w:val="28"/>
                <w:szCs w:val="28"/>
              </w:rPr>
              <w:t>О внесении изменения в</w:t>
            </w:r>
            <w:r w:rsidRPr="00670540">
              <w:rPr>
                <w:color w:val="000000"/>
                <w:sz w:val="28"/>
                <w:szCs w:val="28"/>
              </w:rPr>
              <w:t xml:space="preserve"> постановление Правительства Оренбургской области от 25.01.2022 № 53-пп «Об утверждении распределения субсидии из областного бюджета бюджетам муниципальных </w:t>
            </w:r>
            <w:r w:rsidRPr="00670540">
              <w:rPr>
                <w:color w:val="000000"/>
                <w:sz w:val="28"/>
                <w:szCs w:val="28"/>
              </w:rPr>
              <w:lastRenderedPageBreak/>
              <w:t xml:space="preserve">образований на подготовку проектов </w:t>
            </w:r>
            <w:r w:rsidRPr="00C06654">
              <w:rPr>
                <w:color w:val="000000"/>
                <w:sz w:val="28"/>
                <w:szCs w:val="28"/>
              </w:rPr>
              <w:t>межевания земельных участков и проведение кадастровых работ на 2022 год»</w:t>
            </w:r>
            <w:r w:rsidR="0017620C" w:rsidRPr="00C06654">
              <w:rPr>
                <w:color w:val="000000"/>
                <w:sz w:val="28"/>
                <w:szCs w:val="28"/>
              </w:rPr>
              <w:t>;</w:t>
            </w:r>
            <w:r w:rsidR="0017620C" w:rsidRPr="00C06654">
              <w:rPr>
                <w:sz w:val="28"/>
                <w:szCs w:val="28"/>
              </w:rPr>
              <w:t xml:space="preserve"> </w:t>
            </w:r>
          </w:p>
          <w:p w:rsidR="0017620C" w:rsidRPr="00C06654" w:rsidRDefault="0017620C" w:rsidP="00C06654">
            <w:pPr>
              <w:ind w:firstLine="347"/>
              <w:jc w:val="both"/>
              <w:rPr>
                <w:sz w:val="28"/>
                <w:szCs w:val="28"/>
              </w:rPr>
            </w:pPr>
            <w:r w:rsidRPr="00C06654">
              <w:rPr>
                <w:sz w:val="28"/>
                <w:szCs w:val="28"/>
              </w:rPr>
              <w:t xml:space="preserve">2)  </w:t>
            </w:r>
            <w:r w:rsidR="00670540" w:rsidRPr="00C06654">
              <w:rPr>
                <w:color w:val="000000"/>
                <w:sz w:val="28"/>
                <w:szCs w:val="28"/>
              </w:rPr>
              <w:t xml:space="preserve">от 20.12.2022 № 1381-пп </w:t>
            </w:r>
            <w:r w:rsidR="00C06654">
              <w:rPr>
                <w:color w:val="000000"/>
                <w:sz w:val="28"/>
                <w:szCs w:val="28"/>
              </w:rPr>
              <w:t>«</w:t>
            </w:r>
            <w:r w:rsidR="00C06654" w:rsidRPr="00C06654">
              <w:rPr>
                <w:sz w:val="28"/>
                <w:szCs w:val="28"/>
              </w:rPr>
              <w:t>О выделении средств</w:t>
            </w:r>
            <w:r w:rsidRPr="00C06654">
              <w:rPr>
                <w:sz w:val="28"/>
                <w:szCs w:val="28"/>
              </w:rPr>
              <w:t>»;</w:t>
            </w:r>
          </w:p>
          <w:p w:rsidR="0017620C" w:rsidRPr="00670540" w:rsidRDefault="0017620C" w:rsidP="0017620C">
            <w:pPr>
              <w:ind w:firstLine="347"/>
              <w:jc w:val="both"/>
              <w:rPr>
                <w:color w:val="000000"/>
                <w:sz w:val="28"/>
                <w:szCs w:val="28"/>
              </w:rPr>
            </w:pPr>
            <w:r w:rsidRPr="00670540">
              <w:rPr>
                <w:color w:val="000000"/>
                <w:sz w:val="28"/>
                <w:szCs w:val="28"/>
              </w:rPr>
              <w:t xml:space="preserve">3) от </w:t>
            </w:r>
            <w:r w:rsidR="00670540" w:rsidRPr="00670540">
              <w:rPr>
                <w:color w:val="000000"/>
                <w:sz w:val="28"/>
                <w:szCs w:val="28"/>
              </w:rPr>
              <w:t>20</w:t>
            </w:r>
            <w:r w:rsidRPr="00670540">
              <w:rPr>
                <w:color w:val="000000"/>
                <w:sz w:val="28"/>
                <w:szCs w:val="28"/>
              </w:rPr>
              <w:t>.12.202</w:t>
            </w:r>
            <w:r w:rsidR="00670540" w:rsidRPr="00670540">
              <w:rPr>
                <w:color w:val="000000"/>
                <w:sz w:val="28"/>
                <w:szCs w:val="28"/>
              </w:rPr>
              <w:t>2</w:t>
            </w:r>
            <w:r w:rsidRPr="00670540">
              <w:rPr>
                <w:color w:val="000000"/>
                <w:sz w:val="28"/>
                <w:szCs w:val="28"/>
              </w:rPr>
              <w:t xml:space="preserve"> № </w:t>
            </w:r>
            <w:r w:rsidR="00670540" w:rsidRPr="00670540">
              <w:rPr>
                <w:color w:val="000000"/>
                <w:sz w:val="28"/>
                <w:szCs w:val="28"/>
              </w:rPr>
              <w:t>1391</w:t>
            </w:r>
            <w:r w:rsidRPr="00670540">
              <w:rPr>
                <w:color w:val="000000"/>
                <w:sz w:val="28"/>
                <w:szCs w:val="28"/>
              </w:rPr>
              <w:t>-пп «</w:t>
            </w:r>
            <w:r w:rsidR="00670540" w:rsidRPr="00670540">
              <w:rPr>
                <w:color w:val="000000"/>
                <w:sz w:val="28"/>
                <w:szCs w:val="28"/>
              </w:rPr>
              <w:t xml:space="preserve">Об утверждении изменения распределения субсидий бюджетам муниципальных образований на </w:t>
            </w:r>
            <w:proofErr w:type="spellStart"/>
            <w:r w:rsidR="00670540" w:rsidRPr="00670540">
              <w:rPr>
                <w:color w:val="000000"/>
                <w:sz w:val="28"/>
                <w:szCs w:val="28"/>
              </w:rPr>
              <w:t>софинансирование</w:t>
            </w:r>
            <w:proofErr w:type="spellEnd"/>
            <w:r w:rsidR="00670540" w:rsidRPr="00670540">
              <w:rPr>
                <w:color w:val="000000"/>
                <w:sz w:val="28"/>
                <w:szCs w:val="28"/>
              </w:rPr>
              <w:t xml:space="preserve"> капитальных вложений в объекты муниципальной собственности в целях стимулирования жилищного строительства на 2022 год и плановый период 2023 и 2024 годов</w:t>
            </w:r>
            <w:r w:rsidRPr="00670540">
              <w:rPr>
                <w:color w:val="000000"/>
                <w:sz w:val="28"/>
                <w:szCs w:val="28"/>
              </w:rPr>
              <w:t>»;</w:t>
            </w:r>
          </w:p>
          <w:p w:rsidR="0017620C" w:rsidRPr="00670540" w:rsidRDefault="0017620C" w:rsidP="0017620C">
            <w:pPr>
              <w:ind w:firstLine="347"/>
              <w:jc w:val="both"/>
              <w:rPr>
                <w:color w:val="000000"/>
                <w:sz w:val="28"/>
                <w:szCs w:val="28"/>
              </w:rPr>
            </w:pPr>
            <w:r w:rsidRPr="00670540">
              <w:rPr>
                <w:color w:val="000000"/>
                <w:sz w:val="28"/>
                <w:szCs w:val="28"/>
              </w:rPr>
              <w:t xml:space="preserve">4) от </w:t>
            </w:r>
            <w:r w:rsidR="00670540" w:rsidRPr="00670540">
              <w:rPr>
                <w:color w:val="000000"/>
                <w:sz w:val="28"/>
                <w:szCs w:val="28"/>
              </w:rPr>
              <w:t>20</w:t>
            </w:r>
            <w:r w:rsidRPr="00670540">
              <w:rPr>
                <w:color w:val="000000"/>
                <w:sz w:val="28"/>
                <w:szCs w:val="28"/>
              </w:rPr>
              <w:t>.12.202</w:t>
            </w:r>
            <w:r w:rsidR="00670540" w:rsidRPr="00670540">
              <w:rPr>
                <w:color w:val="000000"/>
                <w:sz w:val="28"/>
                <w:szCs w:val="28"/>
              </w:rPr>
              <w:t>2</w:t>
            </w:r>
            <w:r w:rsidRPr="00670540">
              <w:rPr>
                <w:color w:val="000000"/>
                <w:sz w:val="28"/>
                <w:szCs w:val="28"/>
              </w:rPr>
              <w:t xml:space="preserve"> № 1</w:t>
            </w:r>
            <w:r w:rsidR="00670540" w:rsidRPr="00670540">
              <w:rPr>
                <w:color w:val="000000"/>
                <w:sz w:val="28"/>
                <w:szCs w:val="28"/>
              </w:rPr>
              <w:t>411</w:t>
            </w:r>
            <w:r w:rsidRPr="00670540">
              <w:rPr>
                <w:color w:val="000000"/>
                <w:sz w:val="28"/>
                <w:szCs w:val="28"/>
              </w:rPr>
              <w:t>-пп «</w:t>
            </w:r>
            <w:r w:rsidR="00670540" w:rsidRPr="00670540">
              <w:rPr>
                <w:color w:val="000000"/>
                <w:sz w:val="28"/>
                <w:szCs w:val="28"/>
              </w:rPr>
              <w:t>О внесении изменения в постановление Правительства Оренбургской области</w:t>
            </w:r>
            <w:r w:rsidR="00670540">
              <w:rPr>
                <w:color w:val="000000"/>
                <w:sz w:val="28"/>
                <w:szCs w:val="28"/>
              </w:rPr>
              <w:t> от 14.07.2022 №</w:t>
            </w:r>
            <w:r w:rsidR="00670540" w:rsidRPr="00670540">
              <w:rPr>
                <w:color w:val="000000"/>
                <w:sz w:val="28"/>
                <w:szCs w:val="28"/>
              </w:rPr>
              <w:t> 743-пп «Об утверждении изменения распределения субсидий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 на 2022 и 2023 годы</w:t>
            </w:r>
            <w:r w:rsidRPr="00670540">
              <w:rPr>
                <w:color w:val="000000"/>
                <w:sz w:val="28"/>
                <w:szCs w:val="28"/>
              </w:rPr>
              <w:t>»;</w:t>
            </w:r>
          </w:p>
          <w:p w:rsidR="0017620C" w:rsidRPr="00670540" w:rsidRDefault="0017620C" w:rsidP="0017620C">
            <w:pPr>
              <w:ind w:firstLine="347"/>
              <w:jc w:val="both"/>
              <w:rPr>
                <w:color w:val="000000"/>
                <w:sz w:val="28"/>
                <w:szCs w:val="28"/>
              </w:rPr>
            </w:pPr>
            <w:r w:rsidRPr="00670540">
              <w:rPr>
                <w:color w:val="000000"/>
                <w:sz w:val="28"/>
                <w:szCs w:val="28"/>
              </w:rPr>
              <w:t xml:space="preserve">5) от </w:t>
            </w:r>
            <w:r w:rsidR="00670540" w:rsidRPr="00670540">
              <w:rPr>
                <w:color w:val="000000"/>
                <w:sz w:val="28"/>
                <w:szCs w:val="28"/>
              </w:rPr>
              <w:t>27</w:t>
            </w:r>
            <w:r w:rsidRPr="00670540">
              <w:rPr>
                <w:color w:val="000000"/>
                <w:sz w:val="28"/>
                <w:szCs w:val="28"/>
              </w:rPr>
              <w:t>.12.202</w:t>
            </w:r>
            <w:r w:rsidR="00670540" w:rsidRPr="00670540">
              <w:rPr>
                <w:color w:val="000000"/>
                <w:sz w:val="28"/>
                <w:szCs w:val="28"/>
              </w:rPr>
              <w:t>2</w:t>
            </w:r>
            <w:r w:rsidRPr="00670540">
              <w:rPr>
                <w:color w:val="000000"/>
                <w:sz w:val="28"/>
                <w:szCs w:val="28"/>
              </w:rPr>
              <w:t xml:space="preserve"> № </w:t>
            </w:r>
            <w:r w:rsidR="00670540" w:rsidRPr="00670540">
              <w:rPr>
                <w:color w:val="000000"/>
                <w:sz w:val="28"/>
                <w:szCs w:val="28"/>
              </w:rPr>
              <w:t>1452</w:t>
            </w:r>
            <w:r w:rsidRPr="00670540">
              <w:rPr>
                <w:color w:val="000000"/>
                <w:sz w:val="28"/>
                <w:szCs w:val="28"/>
              </w:rPr>
              <w:t>-пп «</w:t>
            </w:r>
            <w:r w:rsidR="00670540" w:rsidRPr="00670540">
              <w:rPr>
                <w:color w:val="000000"/>
                <w:sz w:val="28"/>
                <w:szCs w:val="28"/>
              </w:rPr>
              <w:t xml:space="preserve">О внесении изменения в постановление Правительства Оренбургской области от 22.11.2022 </w:t>
            </w:r>
            <w:r w:rsidR="00670540">
              <w:rPr>
                <w:color w:val="000000"/>
                <w:sz w:val="28"/>
                <w:szCs w:val="28"/>
              </w:rPr>
              <w:t>№</w:t>
            </w:r>
            <w:r w:rsidR="00670540" w:rsidRPr="00670540">
              <w:rPr>
                <w:color w:val="000000"/>
                <w:sz w:val="28"/>
                <w:szCs w:val="28"/>
              </w:rPr>
              <w:t> 1240-пп «Об утверждении изменения распределения субсидий бюджетам муниципальных образований на обеспечение комплексного развития сельских территорий на 2022 и на плановый период 2023 года</w:t>
            </w:r>
            <w:r w:rsidRPr="00670540">
              <w:rPr>
                <w:color w:val="000000"/>
                <w:sz w:val="28"/>
                <w:szCs w:val="28"/>
              </w:rPr>
              <w:t>»;</w:t>
            </w:r>
          </w:p>
          <w:p w:rsidR="0017620C" w:rsidRPr="001006B6" w:rsidRDefault="0017620C" w:rsidP="0017620C">
            <w:pPr>
              <w:ind w:firstLine="347"/>
              <w:jc w:val="both"/>
              <w:rPr>
                <w:sz w:val="28"/>
                <w:szCs w:val="28"/>
                <w:highlight w:val="yellow"/>
              </w:rPr>
            </w:pPr>
            <w:r w:rsidRPr="00C06654">
              <w:rPr>
                <w:sz w:val="28"/>
                <w:szCs w:val="28"/>
              </w:rPr>
              <w:lastRenderedPageBreak/>
              <w:t>6</w:t>
            </w:r>
            <w:r w:rsidRPr="00C06654">
              <w:rPr>
                <w:color w:val="000000"/>
                <w:sz w:val="28"/>
                <w:szCs w:val="28"/>
              </w:rPr>
              <w:t>) от 2</w:t>
            </w:r>
            <w:r w:rsidR="00670540" w:rsidRPr="00C06654">
              <w:rPr>
                <w:color w:val="000000"/>
                <w:sz w:val="28"/>
                <w:szCs w:val="28"/>
              </w:rPr>
              <w:t>7</w:t>
            </w:r>
            <w:r w:rsidRPr="00670540">
              <w:rPr>
                <w:color w:val="000000"/>
                <w:sz w:val="28"/>
                <w:szCs w:val="28"/>
              </w:rPr>
              <w:t>.12.202</w:t>
            </w:r>
            <w:r w:rsidR="00670540" w:rsidRPr="00670540">
              <w:rPr>
                <w:color w:val="000000"/>
                <w:sz w:val="28"/>
                <w:szCs w:val="28"/>
              </w:rPr>
              <w:t>2</w:t>
            </w:r>
            <w:r w:rsidRPr="00670540">
              <w:rPr>
                <w:color w:val="000000"/>
                <w:sz w:val="28"/>
                <w:szCs w:val="28"/>
              </w:rPr>
              <w:t xml:space="preserve"> № 1</w:t>
            </w:r>
            <w:r w:rsidR="00670540" w:rsidRPr="00670540">
              <w:rPr>
                <w:color w:val="000000"/>
                <w:sz w:val="28"/>
                <w:szCs w:val="28"/>
              </w:rPr>
              <w:t>453</w:t>
            </w:r>
            <w:r w:rsidRPr="00670540">
              <w:rPr>
                <w:color w:val="000000"/>
                <w:sz w:val="28"/>
                <w:szCs w:val="28"/>
              </w:rPr>
              <w:t>-пп «</w:t>
            </w:r>
            <w:r w:rsidR="00670540" w:rsidRPr="00670540">
              <w:rPr>
                <w:color w:val="000000"/>
                <w:sz w:val="28"/>
                <w:szCs w:val="28"/>
              </w:rPr>
              <w:t>О внесении изменения в постановление Правительства Оренбургской области</w:t>
            </w:r>
            <w:r w:rsidR="00AE1C74">
              <w:rPr>
                <w:color w:val="000000"/>
                <w:sz w:val="28"/>
                <w:szCs w:val="28"/>
              </w:rPr>
              <w:t xml:space="preserve"> от 20 июля 2022 года </w:t>
            </w:r>
            <w:r w:rsidR="0074668D">
              <w:rPr>
                <w:color w:val="000000"/>
                <w:sz w:val="28"/>
                <w:szCs w:val="28"/>
              </w:rPr>
              <w:t xml:space="preserve">           </w:t>
            </w:r>
            <w:r w:rsidR="00AE1C74">
              <w:rPr>
                <w:color w:val="000000"/>
                <w:sz w:val="28"/>
                <w:szCs w:val="28"/>
              </w:rPr>
              <w:t>№</w:t>
            </w:r>
            <w:r w:rsidR="0074668D">
              <w:rPr>
                <w:color w:val="000000"/>
                <w:sz w:val="28"/>
                <w:szCs w:val="28"/>
              </w:rPr>
              <w:t> </w:t>
            </w:r>
            <w:r w:rsidR="00670540" w:rsidRPr="00670540">
              <w:rPr>
                <w:color w:val="000000"/>
                <w:sz w:val="28"/>
                <w:szCs w:val="28"/>
              </w:rPr>
              <w:t>778-пп «Об утверждении изменений распределения субсидий бюджетам муниципальных образований Оренбургской области на 2022 год и на плановый период 2023 и 2024 годов</w:t>
            </w:r>
            <w:r w:rsidRPr="00670540">
              <w:rPr>
                <w:color w:val="000000"/>
                <w:sz w:val="28"/>
                <w:szCs w:val="28"/>
              </w:rPr>
              <w:t>»;</w:t>
            </w:r>
          </w:p>
          <w:p w:rsidR="0017620C" w:rsidRPr="00670540" w:rsidRDefault="0017620C" w:rsidP="0017620C">
            <w:pPr>
              <w:ind w:firstLine="347"/>
              <w:jc w:val="both"/>
              <w:rPr>
                <w:color w:val="000000"/>
                <w:sz w:val="28"/>
                <w:szCs w:val="28"/>
              </w:rPr>
            </w:pPr>
            <w:r w:rsidRPr="00670540">
              <w:rPr>
                <w:color w:val="000000"/>
                <w:sz w:val="28"/>
                <w:szCs w:val="28"/>
              </w:rPr>
              <w:t>7) от 2</w:t>
            </w:r>
            <w:r w:rsidR="00670540" w:rsidRPr="00670540">
              <w:rPr>
                <w:color w:val="000000"/>
                <w:sz w:val="28"/>
                <w:szCs w:val="28"/>
              </w:rPr>
              <w:t>7</w:t>
            </w:r>
            <w:r w:rsidRPr="00670540">
              <w:rPr>
                <w:color w:val="000000"/>
                <w:sz w:val="28"/>
                <w:szCs w:val="28"/>
              </w:rPr>
              <w:t>.12.202</w:t>
            </w:r>
            <w:r w:rsidR="00670540" w:rsidRPr="00670540">
              <w:rPr>
                <w:color w:val="000000"/>
                <w:sz w:val="28"/>
                <w:szCs w:val="28"/>
              </w:rPr>
              <w:t>2</w:t>
            </w:r>
            <w:r w:rsidRPr="00670540">
              <w:rPr>
                <w:color w:val="000000"/>
                <w:sz w:val="28"/>
                <w:szCs w:val="28"/>
              </w:rPr>
              <w:t xml:space="preserve"> № 1</w:t>
            </w:r>
            <w:r w:rsidR="00670540" w:rsidRPr="00670540">
              <w:rPr>
                <w:color w:val="000000"/>
                <w:sz w:val="28"/>
                <w:szCs w:val="28"/>
              </w:rPr>
              <w:t>513</w:t>
            </w:r>
            <w:r w:rsidRPr="00670540">
              <w:rPr>
                <w:color w:val="000000"/>
                <w:sz w:val="28"/>
                <w:szCs w:val="28"/>
              </w:rPr>
              <w:t>-пп «</w:t>
            </w:r>
            <w:r w:rsidR="00670540" w:rsidRPr="00670540">
              <w:rPr>
                <w:color w:val="000000"/>
                <w:sz w:val="28"/>
                <w:szCs w:val="28"/>
              </w:rPr>
              <w:t>Об утверждении изменения распределения субсидий бюджетам муниципальных образований на проведение комплексных кадастровых работ на 2022 год и плановый период 2023 и 2024 годов</w:t>
            </w:r>
            <w:r w:rsidRPr="00670540">
              <w:rPr>
                <w:color w:val="000000"/>
                <w:sz w:val="28"/>
                <w:szCs w:val="28"/>
              </w:rPr>
              <w:t>»;</w:t>
            </w:r>
          </w:p>
          <w:p w:rsidR="0017620C" w:rsidRPr="00670540" w:rsidRDefault="0017620C" w:rsidP="0017620C">
            <w:pPr>
              <w:ind w:firstLine="347"/>
              <w:jc w:val="both"/>
              <w:rPr>
                <w:color w:val="000000"/>
                <w:sz w:val="28"/>
                <w:szCs w:val="28"/>
              </w:rPr>
            </w:pPr>
            <w:r w:rsidRPr="00670540">
              <w:rPr>
                <w:color w:val="000000"/>
                <w:sz w:val="28"/>
                <w:szCs w:val="28"/>
              </w:rPr>
              <w:t>8) от 2</w:t>
            </w:r>
            <w:r w:rsidR="00670540" w:rsidRPr="00670540">
              <w:rPr>
                <w:color w:val="000000"/>
                <w:sz w:val="28"/>
                <w:szCs w:val="28"/>
              </w:rPr>
              <w:t>7</w:t>
            </w:r>
            <w:r w:rsidRPr="00670540">
              <w:rPr>
                <w:color w:val="000000"/>
                <w:sz w:val="28"/>
                <w:szCs w:val="28"/>
              </w:rPr>
              <w:t>.12.202</w:t>
            </w:r>
            <w:r w:rsidR="00670540" w:rsidRPr="00670540">
              <w:rPr>
                <w:color w:val="000000"/>
                <w:sz w:val="28"/>
                <w:szCs w:val="28"/>
              </w:rPr>
              <w:t>2</w:t>
            </w:r>
            <w:r w:rsidRPr="00670540">
              <w:rPr>
                <w:color w:val="000000"/>
                <w:sz w:val="28"/>
                <w:szCs w:val="28"/>
              </w:rPr>
              <w:t xml:space="preserve"> № 1</w:t>
            </w:r>
            <w:r w:rsidR="00670540" w:rsidRPr="00670540">
              <w:rPr>
                <w:color w:val="000000"/>
                <w:sz w:val="28"/>
                <w:szCs w:val="28"/>
              </w:rPr>
              <w:t>525</w:t>
            </w:r>
            <w:r w:rsidRPr="00670540">
              <w:rPr>
                <w:color w:val="000000"/>
                <w:sz w:val="28"/>
                <w:szCs w:val="28"/>
              </w:rPr>
              <w:t>-пп «</w:t>
            </w:r>
            <w:r w:rsidR="00670540" w:rsidRPr="00670540">
              <w:rPr>
                <w:color w:val="000000"/>
                <w:sz w:val="28"/>
                <w:szCs w:val="28"/>
              </w:rPr>
              <w:t>О внесении изменения в постановление Правительства Оренбургской области</w:t>
            </w:r>
            <w:r w:rsidR="00AE1C74">
              <w:rPr>
                <w:color w:val="000000"/>
                <w:sz w:val="28"/>
                <w:szCs w:val="28"/>
              </w:rPr>
              <w:t> от 05.07.2022 №</w:t>
            </w:r>
            <w:r w:rsidR="00670540" w:rsidRPr="00670540">
              <w:rPr>
                <w:color w:val="000000"/>
                <w:sz w:val="28"/>
                <w:szCs w:val="28"/>
              </w:rPr>
              <w:t> 681-пп «Об утверждении распределения субсидии бюджетам муниципальных образований на модернизацию объектов инфраструктуры, предназначенных для отдыха детей и их оздоровления, на 2022 год</w:t>
            </w:r>
            <w:r w:rsidRPr="00670540">
              <w:rPr>
                <w:color w:val="000000"/>
                <w:sz w:val="28"/>
                <w:szCs w:val="28"/>
              </w:rPr>
              <w:t>»;</w:t>
            </w:r>
          </w:p>
          <w:p w:rsidR="0017620C" w:rsidRPr="00AE1C74" w:rsidRDefault="0017620C" w:rsidP="0017620C">
            <w:pPr>
              <w:ind w:firstLine="347"/>
              <w:jc w:val="both"/>
              <w:rPr>
                <w:color w:val="000000"/>
                <w:sz w:val="28"/>
                <w:szCs w:val="28"/>
              </w:rPr>
            </w:pPr>
            <w:r w:rsidRPr="00AE1C74">
              <w:rPr>
                <w:color w:val="000000"/>
                <w:sz w:val="28"/>
                <w:szCs w:val="28"/>
              </w:rPr>
              <w:t>9) от 2</w:t>
            </w:r>
            <w:r w:rsidR="00AE1C74" w:rsidRPr="00AE1C74">
              <w:rPr>
                <w:color w:val="000000"/>
                <w:sz w:val="28"/>
                <w:szCs w:val="28"/>
              </w:rPr>
              <w:t>7</w:t>
            </w:r>
            <w:r w:rsidRPr="00AE1C74">
              <w:rPr>
                <w:color w:val="000000"/>
                <w:sz w:val="28"/>
                <w:szCs w:val="28"/>
              </w:rPr>
              <w:t>.12.202</w:t>
            </w:r>
            <w:r w:rsidR="00AE1C74" w:rsidRPr="00AE1C74">
              <w:rPr>
                <w:color w:val="000000"/>
                <w:sz w:val="28"/>
                <w:szCs w:val="28"/>
              </w:rPr>
              <w:t>2</w:t>
            </w:r>
            <w:r w:rsidRPr="00AE1C74">
              <w:rPr>
                <w:color w:val="000000"/>
                <w:sz w:val="28"/>
                <w:szCs w:val="28"/>
              </w:rPr>
              <w:t xml:space="preserve"> № 1</w:t>
            </w:r>
            <w:r w:rsidR="00AE1C74" w:rsidRPr="00AE1C74">
              <w:rPr>
                <w:color w:val="000000"/>
                <w:sz w:val="28"/>
                <w:szCs w:val="28"/>
              </w:rPr>
              <w:t>534</w:t>
            </w:r>
            <w:r w:rsidRPr="00AE1C74">
              <w:rPr>
                <w:color w:val="000000"/>
                <w:sz w:val="28"/>
                <w:szCs w:val="28"/>
              </w:rPr>
              <w:t>-пп «</w:t>
            </w:r>
            <w:r w:rsidR="00AE1C74" w:rsidRPr="00AE1C74">
              <w:rPr>
                <w:color w:val="000000"/>
                <w:sz w:val="28"/>
                <w:szCs w:val="28"/>
              </w:rPr>
              <w:t>Об утверждении распределения субсидии из областного бюджета бюджетам муниципальных образований Оренбургской области на развитие сети учреждений культурно-досугового типа, источником финансового обеспечения которых в том числе является субсидия из федерального бюджета, на 2022 год</w:t>
            </w:r>
            <w:r w:rsidRPr="00AE1C74">
              <w:rPr>
                <w:color w:val="000000"/>
                <w:sz w:val="28"/>
                <w:szCs w:val="28"/>
              </w:rPr>
              <w:t>»;</w:t>
            </w:r>
          </w:p>
          <w:p w:rsidR="0017620C" w:rsidRPr="00AE1C74" w:rsidRDefault="0017620C" w:rsidP="0017620C">
            <w:pPr>
              <w:ind w:firstLine="347"/>
              <w:jc w:val="both"/>
              <w:rPr>
                <w:color w:val="000000"/>
                <w:sz w:val="28"/>
                <w:szCs w:val="28"/>
              </w:rPr>
            </w:pPr>
            <w:r w:rsidRPr="00AE1C74">
              <w:rPr>
                <w:color w:val="000000"/>
                <w:sz w:val="28"/>
                <w:szCs w:val="28"/>
              </w:rPr>
              <w:lastRenderedPageBreak/>
              <w:t>10) от 2</w:t>
            </w:r>
            <w:r w:rsidR="00AE1C74" w:rsidRPr="00AE1C74">
              <w:rPr>
                <w:color w:val="000000"/>
                <w:sz w:val="28"/>
                <w:szCs w:val="28"/>
              </w:rPr>
              <w:t>7</w:t>
            </w:r>
            <w:r w:rsidRPr="00AE1C74">
              <w:rPr>
                <w:color w:val="000000"/>
                <w:sz w:val="28"/>
                <w:szCs w:val="28"/>
              </w:rPr>
              <w:t>.12.202</w:t>
            </w:r>
            <w:r w:rsidR="00AE1C74" w:rsidRPr="00AE1C74">
              <w:rPr>
                <w:color w:val="000000"/>
                <w:sz w:val="28"/>
                <w:szCs w:val="28"/>
              </w:rPr>
              <w:t>2</w:t>
            </w:r>
            <w:r w:rsidRPr="00AE1C74">
              <w:rPr>
                <w:color w:val="000000"/>
                <w:sz w:val="28"/>
                <w:szCs w:val="28"/>
              </w:rPr>
              <w:t xml:space="preserve"> № 1</w:t>
            </w:r>
            <w:r w:rsidR="00AE1C74" w:rsidRPr="00AE1C74">
              <w:rPr>
                <w:color w:val="000000"/>
                <w:sz w:val="28"/>
                <w:szCs w:val="28"/>
              </w:rPr>
              <w:t>550</w:t>
            </w:r>
            <w:r w:rsidRPr="00AE1C74">
              <w:rPr>
                <w:color w:val="000000"/>
                <w:sz w:val="28"/>
                <w:szCs w:val="28"/>
              </w:rPr>
              <w:t>-пп «</w:t>
            </w:r>
            <w:r w:rsidR="00AE1C74" w:rsidRPr="00AE1C74">
              <w:rPr>
                <w:color w:val="000000"/>
                <w:sz w:val="28"/>
                <w:szCs w:val="28"/>
              </w:rPr>
              <w:t>О внесении изменения в постановление Правительства Оренбургской области</w:t>
            </w:r>
            <w:r w:rsidR="00AE1C74">
              <w:rPr>
                <w:color w:val="000000"/>
                <w:sz w:val="28"/>
                <w:szCs w:val="28"/>
              </w:rPr>
              <w:t> от 13.12.2022 №</w:t>
            </w:r>
            <w:r w:rsidR="00AE1C74" w:rsidRPr="00AE1C74">
              <w:rPr>
                <w:color w:val="000000"/>
                <w:sz w:val="28"/>
                <w:szCs w:val="28"/>
              </w:rPr>
              <w:t> 1359-пп «Об утверждении изменения распределения субсидии бюджетам муниципальных образований на оснащение оборудованием строящихся (вновь построенных) объектов муниципальной собственности для размещения общеобразовательных организаций на 2022 год</w:t>
            </w:r>
            <w:r w:rsidRPr="00AE1C74">
              <w:rPr>
                <w:color w:val="000000"/>
                <w:sz w:val="28"/>
                <w:szCs w:val="28"/>
              </w:rPr>
              <w:t>»;</w:t>
            </w:r>
          </w:p>
          <w:p w:rsidR="0017620C" w:rsidRPr="005E38EC" w:rsidRDefault="0017620C" w:rsidP="005E38EC">
            <w:pPr>
              <w:tabs>
                <w:tab w:val="left" w:pos="914"/>
              </w:tabs>
              <w:ind w:firstLine="347"/>
              <w:jc w:val="both"/>
              <w:rPr>
                <w:color w:val="000000"/>
                <w:sz w:val="28"/>
                <w:szCs w:val="28"/>
              </w:rPr>
            </w:pPr>
            <w:r w:rsidRPr="00AE1C74">
              <w:rPr>
                <w:color w:val="000000"/>
                <w:sz w:val="28"/>
                <w:szCs w:val="28"/>
              </w:rPr>
              <w:t>11) от 2</w:t>
            </w:r>
            <w:r w:rsidR="00AE1C74" w:rsidRPr="00AE1C74">
              <w:rPr>
                <w:color w:val="000000"/>
                <w:sz w:val="28"/>
                <w:szCs w:val="28"/>
              </w:rPr>
              <w:t>7</w:t>
            </w:r>
            <w:r w:rsidRPr="00AE1C74">
              <w:rPr>
                <w:color w:val="000000"/>
                <w:sz w:val="28"/>
                <w:szCs w:val="28"/>
              </w:rPr>
              <w:t>.12.202</w:t>
            </w:r>
            <w:r w:rsidR="00AE1C74" w:rsidRPr="00AE1C74">
              <w:rPr>
                <w:color w:val="000000"/>
                <w:sz w:val="28"/>
                <w:szCs w:val="28"/>
              </w:rPr>
              <w:t>2</w:t>
            </w:r>
            <w:r w:rsidRPr="00AE1C74">
              <w:rPr>
                <w:color w:val="000000"/>
                <w:sz w:val="28"/>
                <w:szCs w:val="28"/>
              </w:rPr>
              <w:t xml:space="preserve"> № 1</w:t>
            </w:r>
            <w:r w:rsidR="00AE1C74" w:rsidRPr="00AE1C74">
              <w:rPr>
                <w:color w:val="000000"/>
                <w:sz w:val="28"/>
                <w:szCs w:val="28"/>
              </w:rPr>
              <w:t>551</w:t>
            </w:r>
            <w:r w:rsidRPr="00AE1C74">
              <w:rPr>
                <w:color w:val="000000"/>
                <w:sz w:val="28"/>
                <w:szCs w:val="28"/>
              </w:rPr>
              <w:t>-пп «</w:t>
            </w:r>
            <w:r w:rsidR="00AE1C74" w:rsidRPr="00AE1C74">
              <w:rPr>
                <w:color w:val="000000"/>
                <w:sz w:val="28"/>
                <w:szCs w:val="28"/>
              </w:rPr>
              <w:t>О внесении изменения в постановление Правительства Оренбургской области</w:t>
            </w:r>
            <w:r w:rsidR="00AE1C74">
              <w:rPr>
                <w:color w:val="000000"/>
                <w:sz w:val="28"/>
                <w:szCs w:val="28"/>
              </w:rPr>
              <w:t> от 22.11.2022 №</w:t>
            </w:r>
            <w:r w:rsidR="00AE1C74" w:rsidRPr="00AE1C74">
              <w:rPr>
                <w:color w:val="000000"/>
                <w:sz w:val="28"/>
                <w:szCs w:val="28"/>
              </w:rPr>
              <w:t> 1247-пп «Об утверждении изменения распределения субсидий бюджетам муниципальных образований на проведение капитального ремонта в спортивных залах общеобразовательных организаций, расположенных в сельской местности, на 2022 год</w:t>
            </w:r>
            <w:r w:rsidRPr="00AE1C74">
              <w:rPr>
                <w:color w:val="000000"/>
                <w:sz w:val="28"/>
                <w:szCs w:val="28"/>
              </w:rPr>
              <w:t>»</w:t>
            </w:r>
            <w:r w:rsidR="005E38EC">
              <w:rPr>
                <w:color w:val="000000"/>
                <w:sz w:val="28"/>
                <w:szCs w:val="28"/>
              </w:rPr>
              <w:t>.</w:t>
            </w:r>
          </w:p>
        </w:tc>
        <w:tc>
          <w:tcPr>
            <w:tcW w:w="3098" w:type="dxa"/>
            <w:shd w:val="clear" w:color="auto" w:fill="auto"/>
          </w:tcPr>
          <w:p w:rsidR="0017620C" w:rsidRDefault="0017620C" w:rsidP="0017620C">
            <w:pPr>
              <w:ind w:left="34"/>
              <w:jc w:val="center"/>
              <w:rPr>
                <w:sz w:val="28"/>
                <w:szCs w:val="28"/>
              </w:rPr>
            </w:pPr>
            <w:r>
              <w:rPr>
                <w:sz w:val="28"/>
                <w:szCs w:val="28"/>
              </w:rPr>
              <w:lastRenderedPageBreak/>
              <w:t>–</w:t>
            </w:r>
          </w:p>
        </w:tc>
      </w:tr>
      <w:tr w:rsidR="0017620C" w:rsidRPr="00C64E64" w:rsidTr="006F346E">
        <w:trPr>
          <w:trHeight w:val="20"/>
        </w:trPr>
        <w:tc>
          <w:tcPr>
            <w:tcW w:w="6521" w:type="dxa"/>
            <w:shd w:val="clear" w:color="auto" w:fill="auto"/>
          </w:tcPr>
          <w:p w:rsidR="0017620C" w:rsidRPr="001006B6" w:rsidRDefault="0017620C" w:rsidP="0017620C">
            <w:pPr>
              <w:jc w:val="both"/>
              <w:rPr>
                <w:sz w:val="28"/>
                <w:szCs w:val="28"/>
              </w:rPr>
            </w:pPr>
            <w:r w:rsidRPr="001006B6">
              <w:rPr>
                <w:sz w:val="28"/>
                <w:szCs w:val="28"/>
              </w:rPr>
              <w:lastRenderedPageBreak/>
              <w:t>Статья 17, часть 3:</w:t>
            </w:r>
          </w:p>
          <w:p w:rsidR="0017620C" w:rsidRPr="001006B6" w:rsidRDefault="0017620C" w:rsidP="0017620C">
            <w:pPr>
              <w:autoSpaceDE w:val="0"/>
              <w:autoSpaceDN w:val="0"/>
              <w:adjustRightInd w:val="0"/>
              <w:ind w:firstLine="709"/>
              <w:jc w:val="both"/>
              <w:outlineLvl w:val="0"/>
              <w:rPr>
                <w:sz w:val="28"/>
                <w:szCs w:val="28"/>
              </w:rPr>
            </w:pPr>
            <w:r w:rsidRPr="001006B6">
              <w:rPr>
                <w:sz w:val="28"/>
                <w:szCs w:val="28"/>
              </w:rPr>
              <w:t>«3. Установить, что:</w:t>
            </w:r>
          </w:p>
          <w:p w:rsidR="001006B6" w:rsidRPr="001006B6" w:rsidRDefault="001006B6" w:rsidP="001006B6">
            <w:pPr>
              <w:autoSpaceDE w:val="0"/>
              <w:autoSpaceDN w:val="0"/>
              <w:adjustRightInd w:val="0"/>
              <w:ind w:firstLine="709"/>
              <w:jc w:val="both"/>
              <w:outlineLvl w:val="0"/>
              <w:rPr>
                <w:color w:val="000000"/>
                <w:sz w:val="28"/>
                <w:szCs w:val="28"/>
              </w:rPr>
            </w:pPr>
            <w:r w:rsidRPr="001006B6">
              <w:rPr>
                <w:sz w:val="28"/>
                <w:szCs w:val="28"/>
              </w:rPr>
              <w:t xml:space="preserve">1) распределение иных </w:t>
            </w:r>
            <w:r w:rsidRPr="001006B6">
              <w:rPr>
                <w:color w:val="000000"/>
                <w:sz w:val="28"/>
                <w:szCs w:val="28"/>
              </w:rPr>
              <w:t>межбюджетных трансфертов бюджетам муниципальных образований, не распределенных настоящим Законом или правовым актом Российской Федерации,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p>
          <w:p w:rsidR="0017620C" w:rsidRPr="001006B6" w:rsidRDefault="001006B6" w:rsidP="001006B6">
            <w:pPr>
              <w:ind w:firstLine="772"/>
              <w:jc w:val="both"/>
              <w:rPr>
                <w:sz w:val="28"/>
                <w:szCs w:val="28"/>
                <w:highlight w:val="yellow"/>
              </w:rPr>
            </w:pPr>
            <w:r w:rsidRPr="001006B6">
              <w:rPr>
                <w:color w:val="000000"/>
                <w:sz w:val="28"/>
                <w:szCs w:val="28"/>
              </w:rPr>
              <w:lastRenderedPageBreak/>
              <w:t>2) в случае выделения (изменения распределения) Оренбургской области средств из федерального бюджета, направляемых в бюджеты муниципальных образований, не предусмотренных настоящим Законом (предусмотренных в объемах, отличающихся от распределения на федеральном уровне), распределение (изменение распределения) иных межбюджетных трансфертов бюджетам муниципальных образований, если оно не утверждено правовым актом Российской Федерации,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r w:rsidRPr="001006B6">
              <w:rPr>
                <w:sz w:val="28"/>
                <w:szCs w:val="28"/>
              </w:rPr>
              <w:t>.</w:t>
            </w:r>
            <w:r w:rsidR="0017620C" w:rsidRPr="001006B6">
              <w:rPr>
                <w:sz w:val="28"/>
                <w:szCs w:val="28"/>
              </w:rPr>
              <w:t>»</w:t>
            </w:r>
          </w:p>
        </w:tc>
        <w:tc>
          <w:tcPr>
            <w:tcW w:w="5953" w:type="dxa"/>
            <w:shd w:val="clear" w:color="auto" w:fill="auto"/>
          </w:tcPr>
          <w:p w:rsidR="009F4E0A" w:rsidRPr="0074668D" w:rsidRDefault="009F4E0A" w:rsidP="009F4E0A">
            <w:pPr>
              <w:tabs>
                <w:tab w:val="left" w:pos="488"/>
              </w:tabs>
              <w:jc w:val="both"/>
              <w:rPr>
                <w:sz w:val="28"/>
                <w:szCs w:val="28"/>
                <w:highlight w:val="yellow"/>
              </w:rPr>
            </w:pPr>
            <w:r w:rsidRPr="00C06654">
              <w:rPr>
                <w:sz w:val="28"/>
                <w:szCs w:val="28"/>
              </w:rPr>
              <w:lastRenderedPageBreak/>
              <w:t>Принят</w:t>
            </w:r>
            <w:r>
              <w:rPr>
                <w:sz w:val="28"/>
                <w:szCs w:val="28"/>
              </w:rPr>
              <w:t>о</w:t>
            </w:r>
            <w:r w:rsidRPr="00C06654">
              <w:rPr>
                <w:sz w:val="28"/>
                <w:szCs w:val="28"/>
              </w:rPr>
              <w:t xml:space="preserve"> постановлени</w:t>
            </w:r>
            <w:r>
              <w:rPr>
                <w:sz w:val="28"/>
                <w:szCs w:val="28"/>
              </w:rPr>
              <w:t>е</w:t>
            </w:r>
            <w:r w:rsidRPr="00C06654">
              <w:rPr>
                <w:sz w:val="28"/>
                <w:szCs w:val="28"/>
              </w:rPr>
              <w:t xml:space="preserve"> Правительства Оренбургской </w:t>
            </w:r>
            <w:proofErr w:type="gramStart"/>
            <w:r w:rsidRPr="00C06654">
              <w:rPr>
                <w:sz w:val="28"/>
                <w:szCs w:val="28"/>
              </w:rPr>
              <w:t>области</w:t>
            </w:r>
            <w:r w:rsidRPr="009F4E0A">
              <w:rPr>
                <w:sz w:val="28"/>
                <w:szCs w:val="28"/>
              </w:rPr>
              <w:t xml:space="preserve"> </w:t>
            </w:r>
            <w:r>
              <w:rPr>
                <w:sz w:val="28"/>
                <w:szCs w:val="28"/>
              </w:rPr>
              <w:t xml:space="preserve"> </w:t>
            </w:r>
            <w:r w:rsidRPr="009F4E0A">
              <w:rPr>
                <w:sz w:val="28"/>
                <w:szCs w:val="28"/>
              </w:rPr>
              <w:t>от</w:t>
            </w:r>
            <w:proofErr w:type="gramEnd"/>
            <w:r w:rsidRPr="009F4E0A">
              <w:rPr>
                <w:sz w:val="28"/>
                <w:szCs w:val="28"/>
              </w:rPr>
              <w:t xml:space="preserve"> 07.07.2022</w:t>
            </w:r>
            <w:r>
              <w:rPr>
                <w:sz w:val="28"/>
                <w:szCs w:val="28"/>
              </w:rPr>
              <w:t xml:space="preserve"> </w:t>
            </w:r>
            <w:r w:rsidRPr="009F4E0A">
              <w:rPr>
                <w:sz w:val="28"/>
                <w:szCs w:val="28"/>
              </w:rPr>
              <w:t>№ 726-пп</w:t>
            </w:r>
          </w:p>
        </w:tc>
        <w:tc>
          <w:tcPr>
            <w:tcW w:w="3098" w:type="dxa"/>
            <w:shd w:val="clear" w:color="auto" w:fill="auto"/>
          </w:tcPr>
          <w:p w:rsidR="0017620C" w:rsidRDefault="0017620C" w:rsidP="0017620C">
            <w:pPr>
              <w:ind w:left="34"/>
              <w:jc w:val="center"/>
              <w:rPr>
                <w:sz w:val="28"/>
                <w:szCs w:val="28"/>
              </w:rPr>
            </w:pPr>
            <w:r>
              <w:rPr>
                <w:sz w:val="28"/>
                <w:szCs w:val="28"/>
              </w:rPr>
              <w:t>–</w:t>
            </w:r>
          </w:p>
        </w:tc>
      </w:tr>
      <w:tr w:rsidR="0017620C" w:rsidRPr="00C64E64" w:rsidTr="00A53BCD">
        <w:trPr>
          <w:trHeight w:val="20"/>
        </w:trPr>
        <w:tc>
          <w:tcPr>
            <w:tcW w:w="6521" w:type="dxa"/>
            <w:shd w:val="clear" w:color="auto" w:fill="auto"/>
          </w:tcPr>
          <w:p w:rsidR="0017620C" w:rsidRPr="001006B6" w:rsidRDefault="0017620C" w:rsidP="0017620C">
            <w:pPr>
              <w:jc w:val="both"/>
              <w:rPr>
                <w:bCs/>
                <w:sz w:val="28"/>
                <w:szCs w:val="28"/>
              </w:rPr>
            </w:pPr>
            <w:r w:rsidRPr="001006B6">
              <w:rPr>
                <w:bCs/>
                <w:sz w:val="28"/>
                <w:szCs w:val="28"/>
              </w:rPr>
              <w:t>Статья 18, часть 1:</w:t>
            </w:r>
          </w:p>
          <w:p w:rsidR="0017620C" w:rsidRPr="001006B6" w:rsidRDefault="0017620C" w:rsidP="0017620C">
            <w:pPr>
              <w:ind w:firstLine="630"/>
              <w:jc w:val="both"/>
              <w:rPr>
                <w:bCs/>
                <w:sz w:val="28"/>
                <w:szCs w:val="28"/>
                <w:highlight w:val="yellow"/>
              </w:rPr>
            </w:pPr>
            <w:r w:rsidRPr="001006B6">
              <w:rPr>
                <w:sz w:val="28"/>
                <w:szCs w:val="28"/>
              </w:rPr>
              <w:t>«1. </w:t>
            </w:r>
            <w:r w:rsidR="001006B6" w:rsidRPr="001006B6">
              <w:rPr>
                <w:sz w:val="28"/>
                <w:szCs w:val="28"/>
              </w:rPr>
              <w:t>Установить, что в 2022 году главные распорядители средств областного бюджета вправе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установленном Федеральным казначейством</w:t>
            </w:r>
            <w:r w:rsidRPr="001006B6">
              <w:rPr>
                <w:sz w:val="28"/>
                <w:szCs w:val="28"/>
              </w:rPr>
              <w:t>.»</w:t>
            </w:r>
          </w:p>
        </w:tc>
        <w:tc>
          <w:tcPr>
            <w:tcW w:w="5953" w:type="dxa"/>
            <w:shd w:val="clear" w:color="auto" w:fill="auto"/>
          </w:tcPr>
          <w:p w:rsidR="0017620C" w:rsidRPr="00A7755D" w:rsidRDefault="0017620C" w:rsidP="0017620C">
            <w:pPr>
              <w:ind w:left="34"/>
              <w:jc w:val="both"/>
              <w:rPr>
                <w:color w:val="000000"/>
                <w:sz w:val="28"/>
                <w:szCs w:val="28"/>
              </w:rPr>
            </w:pPr>
            <w:r w:rsidRPr="00A7755D">
              <w:rPr>
                <w:color w:val="000000"/>
                <w:sz w:val="28"/>
                <w:szCs w:val="28"/>
              </w:rPr>
              <w:t>Главными распорядителями средств областного бюджета были приняты правовые акты:</w:t>
            </w:r>
          </w:p>
          <w:p w:rsidR="0017620C" w:rsidRPr="005E663E" w:rsidRDefault="0017620C" w:rsidP="0017620C">
            <w:pPr>
              <w:ind w:left="34" w:firstLine="313"/>
              <w:jc w:val="both"/>
              <w:rPr>
                <w:color w:val="000000"/>
                <w:sz w:val="28"/>
                <w:szCs w:val="28"/>
              </w:rPr>
            </w:pPr>
            <w:r w:rsidRPr="005E663E">
              <w:rPr>
                <w:color w:val="000000"/>
                <w:sz w:val="28"/>
                <w:szCs w:val="28"/>
              </w:rPr>
              <w:t xml:space="preserve">приказ аппарата Губернатора и Правительства Оренбургской области от </w:t>
            </w:r>
            <w:r w:rsidR="005E663E" w:rsidRPr="005E663E">
              <w:rPr>
                <w:color w:val="000000"/>
                <w:sz w:val="28"/>
                <w:szCs w:val="28"/>
              </w:rPr>
              <w:t>29</w:t>
            </w:r>
            <w:r w:rsidRPr="005E663E">
              <w:rPr>
                <w:color w:val="000000"/>
                <w:sz w:val="28"/>
                <w:szCs w:val="28"/>
              </w:rPr>
              <w:t>.12.202</w:t>
            </w:r>
            <w:r w:rsidR="005E663E" w:rsidRPr="005E663E">
              <w:rPr>
                <w:color w:val="000000"/>
                <w:sz w:val="28"/>
                <w:szCs w:val="28"/>
              </w:rPr>
              <w:t>1</w:t>
            </w:r>
            <w:r w:rsidRPr="005E663E">
              <w:rPr>
                <w:color w:val="000000"/>
                <w:sz w:val="28"/>
                <w:szCs w:val="28"/>
              </w:rPr>
              <w:t xml:space="preserve"> № </w:t>
            </w:r>
            <w:r w:rsidR="005E663E" w:rsidRPr="005E663E">
              <w:rPr>
                <w:color w:val="000000"/>
                <w:sz w:val="28"/>
                <w:szCs w:val="28"/>
              </w:rPr>
              <w:t>200</w:t>
            </w:r>
            <w:r w:rsidRPr="005E663E">
              <w:rPr>
                <w:color w:val="000000"/>
                <w:sz w:val="28"/>
                <w:szCs w:val="28"/>
              </w:rPr>
              <w:t>од «О передаче в 202</w:t>
            </w:r>
            <w:r w:rsidR="00236DA0" w:rsidRPr="005E663E">
              <w:rPr>
                <w:color w:val="000000"/>
                <w:sz w:val="28"/>
                <w:szCs w:val="28"/>
              </w:rPr>
              <w:t>2</w:t>
            </w:r>
            <w:r w:rsidRPr="005E663E">
              <w:rPr>
                <w:color w:val="000000"/>
                <w:sz w:val="28"/>
                <w:szCs w:val="28"/>
              </w:rPr>
              <w:t xml:space="preserve"> году аппаратом Губернатора и Правительством Оренбургской области полномочий получателя средств областного бюджета по перечислению межбюджетных трансфертов»;</w:t>
            </w:r>
          </w:p>
          <w:p w:rsidR="0017620C" w:rsidRPr="001006B6" w:rsidRDefault="0017620C" w:rsidP="0017620C">
            <w:pPr>
              <w:ind w:left="34" w:firstLine="313"/>
              <w:jc w:val="both"/>
              <w:rPr>
                <w:color w:val="000000"/>
                <w:sz w:val="28"/>
                <w:szCs w:val="28"/>
              </w:rPr>
            </w:pPr>
            <w:r w:rsidRPr="001006B6">
              <w:rPr>
                <w:color w:val="000000"/>
                <w:sz w:val="28"/>
                <w:szCs w:val="28"/>
              </w:rPr>
              <w:t xml:space="preserve">приказ министерства финансов Оренбургской области от </w:t>
            </w:r>
            <w:r w:rsidR="001006B6" w:rsidRPr="001006B6">
              <w:rPr>
                <w:color w:val="000000"/>
                <w:sz w:val="28"/>
                <w:szCs w:val="28"/>
              </w:rPr>
              <w:t>11 января</w:t>
            </w:r>
            <w:r w:rsidRPr="001006B6">
              <w:rPr>
                <w:color w:val="000000"/>
                <w:sz w:val="28"/>
                <w:szCs w:val="28"/>
              </w:rPr>
              <w:t xml:space="preserve"> 202</w:t>
            </w:r>
            <w:r w:rsidR="001006B6" w:rsidRPr="001006B6">
              <w:rPr>
                <w:color w:val="000000"/>
                <w:sz w:val="28"/>
                <w:szCs w:val="28"/>
              </w:rPr>
              <w:t>2</w:t>
            </w:r>
            <w:r w:rsidRPr="001006B6">
              <w:rPr>
                <w:color w:val="000000"/>
                <w:sz w:val="28"/>
                <w:szCs w:val="28"/>
              </w:rPr>
              <w:t xml:space="preserve"> года № </w:t>
            </w:r>
            <w:r w:rsidR="001006B6" w:rsidRPr="001006B6">
              <w:rPr>
                <w:color w:val="000000"/>
                <w:sz w:val="28"/>
                <w:szCs w:val="28"/>
              </w:rPr>
              <w:t>1</w:t>
            </w:r>
            <w:r w:rsidRPr="001006B6">
              <w:rPr>
                <w:color w:val="000000"/>
                <w:sz w:val="28"/>
                <w:szCs w:val="28"/>
              </w:rPr>
              <w:t xml:space="preserve"> «О передаче в 202</w:t>
            </w:r>
            <w:r w:rsidR="001006B6" w:rsidRPr="001006B6">
              <w:rPr>
                <w:color w:val="000000"/>
                <w:sz w:val="28"/>
                <w:szCs w:val="28"/>
              </w:rPr>
              <w:t>2</w:t>
            </w:r>
            <w:r w:rsidRPr="001006B6">
              <w:rPr>
                <w:color w:val="000000"/>
                <w:sz w:val="28"/>
                <w:szCs w:val="28"/>
              </w:rPr>
              <w:t xml:space="preserve"> году министерством финансов Оренбургской области полномочий получателя средств областного бюджета по перечислению межбюджетных трансфертов»;</w:t>
            </w:r>
          </w:p>
          <w:p w:rsidR="0017620C" w:rsidRPr="00236DA0" w:rsidRDefault="0017620C" w:rsidP="0017620C">
            <w:pPr>
              <w:ind w:left="34" w:firstLine="313"/>
              <w:jc w:val="both"/>
              <w:rPr>
                <w:color w:val="000000"/>
                <w:sz w:val="28"/>
                <w:szCs w:val="28"/>
              </w:rPr>
            </w:pPr>
            <w:r w:rsidRPr="00236DA0">
              <w:rPr>
                <w:color w:val="000000"/>
                <w:sz w:val="28"/>
                <w:szCs w:val="28"/>
              </w:rPr>
              <w:lastRenderedPageBreak/>
              <w:t>приказ комитета по вопросам записи актов гражданского состояния Оренбургской области от 11 января 202</w:t>
            </w:r>
            <w:r w:rsidR="00236DA0" w:rsidRPr="00236DA0">
              <w:rPr>
                <w:color w:val="000000"/>
                <w:sz w:val="28"/>
                <w:szCs w:val="28"/>
              </w:rPr>
              <w:t>2</w:t>
            </w:r>
            <w:r w:rsidRPr="00236DA0">
              <w:rPr>
                <w:color w:val="000000"/>
                <w:sz w:val="28"/>
                <w:szCs w:val="28"/>
              </w:rPr>
              <w:t xml:space="preserve"> года № 2-о/д «О передаче на 202</w:t>
            </w:r>
            <w:r w:rsidR="00236DA0" w:rsidRPr="00236DA0">
              <w:rPr>
                <w:color w:val="000000"/>
                <w:sz w:val="28"/>
                <w:szCs w:val="28"/>
              </w:rPr>
              <w:t>2</w:t>
            </w:r>
            <w:r w:rsidRPr="00236DA0">
              <w:rPr>
                <w:color w:val="000000"/>
                <w:sz w:val="28"/>
                <w:szCs w:val="28"/>
              </w:rPr>
              <w:t xml:space="preserve"> год полномочий получателя средств областного бюджета по перечислению межбюджетных трансфертов»;</w:t>
            </w:r>
          </w:p>
          <w:p w:rsidR="0017620C" w:rsidRPr="00A52A89" w:rsidRDefault="0017620C" w:rsidP="0017620C">
            <w:pPr>
              <w:ind w:left="34" w:firstLine="313"/>
              <w:jc w:val="both"/>
              <w:rPr>
                <w:color w:val="000000"/>
                <w:sz w:val="28"/>
                <w:szCs w:val="28"/>
              </w:rPr>
            </w:pPr>
            <w:r w:rsidRPr="00A52A89">
              <w:rPr>
                <w:color w:val="000000"/>
                <w:sz w:val="28"/>
                <w:szCs w:val="28"/>
              </w:rPr>
              <w:t xml:space="preserve">приказ министерства региональной и информационной политики от </w:t>
            </w:r>
            <w:r w:rsidR="00A52A89" w:rsidRPr="00A52A89">
              <w:rPr>
                <w:color w:val="000000"/>
                <w:sz w:val="28"/>
                <w:szCs w:val="28"/>
              </w:rPr>
              <w:t>27</w:t>
            </w:r>
            <w:r w:rsidRPr="00A52A89">
              <w:rPr>
                <w:color w:val="000000"/>
                <w:sz w:val="28"/>
                <w:szCs w:val="28"/>
              </w:rPr>
              <w:t xml:space="preserve"> января 202</w:t>
            </w:r>
            <w:r w:rsidR="00A52A89" w:rsidRPr="00A52A89">
              <w:rPr>
                <w:color w:val="000000"/>
                <w:sz w:val="28"/>
                <w:szCs w:val="28"/>
              </w:rPr>
              <w:t>2</w:t>
            </w:r>
            <w:r w:rsidRPr="00A52A89">
              <w:rPr>
                <w:color w:val="000000"/>
                <w:sz w:val="28"/>
                <w:szCs w:val="28"/>
              </w:rPr>
              <w:t xml:space="preserve"> года №</w:t>
            </w:r>
            <w:r w:rsidRPr="00A52A89">
              <w:t> </w:t>
            </w:r>
            <w:r w:rsidR="00A52A89" w:rsidRPr="00A52A89">
              <w:t>1</w:t>
            </w:r>
            <w:r w:rsidRPr="00A52A89">
              <w:rPr>
                <w:color w:val="000000"/>
                <w:sz w:val="28"/>
                <w:szCs w:val="28"/>
              </w:rPr>
              <w:t>-од «О передаче в 202</w:t>
            </w:r>
            <w:r w:rsidR="00A52A89" w:rsidRPr="00A52A89">
              <w:rPr>
                <w:color w:val="000000"/>
                <w:sz w:val="28"/>
                <w:szCs w:val="28"/>
              </w:rPr>
              <w:t>2</w:t>
            </w:r>
            <w:r w:rsidRPr="00A52A89">
              <w:rPr>
                <w:color w:val="000000"/>
                <w:sz w:val="28"/>
                <w:szCs w:val="28"/>
              </w:rPr>
              <w:t xml:space="preserve"> году министерством региональной и информационной политики Оренбургской области полномочий получателя средств областного бюджета по перечислению межбюджетных трансфертов» (</w:t>
            </w:r>
            <w:r w:rsidR="00A52A89" w:rsidRPr="00A52A89">
              <w:rPr>
                <w:color w:val="000000"/>
                <w:sz w:val="28"/>
                <w:szCs w:val="28"/>
              </w:rPr>
              <w:t>субсидия на реализацию мероприятий федеральной целевой программы «Увековечение памяти погибших при защите Отечества на 2019—2024 годы»</w:t>
            </w:r>
            <w:r w:rsidRPr="00A52A89">
              <w:rPr>
                <w:color w:val="000000"/>
                <w:sz w:val="28"/>
                <w:szCs w:val="28"/>
              </w:rPr>
              <w:t>);</w:t>
            </w:r>
          </w:p>
          <w:p w:rsidR="0017620C" w:rsidRDefault="0017620C" w:rsidP="0017620C">
            <w:pPr>
              <w:autoSpaceDE w:val="0"/>
              <w:autoSpaceDN w:val="0"/>
              <w:adjustRightInd w:val="0"/>
              <w:ind w:firstLine="313"/>
              <w:jc w:val="both"/>
              <w:rPr>
                <w:color w:val="000000"/>
                <w:sz w:val="28"/>
                <w:szCs w:val="28"/>
              </w:rPr>
            </w:pPr>
            <w:r w:rsidRPr="005B687D">
              <w:rPr>
                <w:color w:val="000000"/>
                <w:sz w:val="28"/>
                <w:szCs w:val="28"/>
              </w:rPr>
              <w:t>приказ министерства социального развития Оренбургской области от 1</w:t>
            </w:r>
            <w:r w:rsidR="005B687D" w:rsidRPr="005B687D">
              <w:rPr>
                <w:color w:val="000000"/>
                <w:sz w:val="28"/>
                <w:szCs w:val="28"/>
              </w:rPr>
              <w:t>9</w:t>
            </w:r>
            <w:r w:rsidRPr="005B687D">
              <w:rPr>
                <w:color w:val="000000"/>
                <w:sz w:val="28"/>
                <w:szCs w:val="28"/>
              </w:rPr>
              <w:t xml:space="preserve"> января 202</w:t>
            </w:r>
            <w:r w:rsidR="005B687D" w:rsidRPr="005B687D">
              <w:rPr>
                <w:color w:val="000000"/>
                <w:sz w:val="28"/>
                <w:szCs w:val="28"/>
              </w:rPr>
              <w:t>2</w:t>
            </w:r>
            <w:r w:rsidRPr="005B687D">
              <w:rPr>
                <w:color w:val="000000"/>
                <w:sz w:val="28"/>
                <w:szCs w:val="28"/>
              </w:rPr>
              <w:t xml:space="preserve"> № </w:t>
            </w:r>
            <w:r w:rsidR="005B687D" w:rsidRPr="005B687D">
              <w:rPr>
                <w:color w:val="000000"/>
                <w:sz w:val="28"/>
                <w:szCs w:val="28"/>
              </w:rPr>
              <w:t>14</w:t>
            </w:r>
            <w:r w:rsidRPr="005B687D">
              <w:rPr>
                <w:color w:val="000000"/>
                <w:sz w:val="28"/>
                <w:szCs w:val="28"/>
              </w:rPr>
              <w:t>9 «О передаче в 202</w:t>
            </w:r>
            <w:r w:rsidR="005B687D" w:rsidRPr="005B687D">
              <w:rPr>
                <w:color w:val="000000"/>
                <w:sz w:val="28"/>
                <w:szCs w:val="28"/>
              </w:rPr>
              <w:t>2</w:t>
            </w:r>
            <w:r w:rsidRPr="005B687D">
              <w:rPr>
                <w:color w:val="000000"/>
                <w:sz w:val="28"/>
                <w:szCs w:val="28"/>
              </w:rPr>
              <w:t xml:space="preserve"> году министерством социального развития Оренбургской области полномочий получателя средств областного бюджета по перечислению межбюджетных трансфертов»;</w:t>
            </w:r>
          </w:p>
          <w:p w:rsidR="005B687D" w:rsidRPr="005B687D" w:rsidRDefault="005B687D" w:rsidP="0017620C">
            <w:pPr>
              <w:autoSpaceDE w:val="0"/>
              <w:autoSpaceDN w:val="0"/>
              <w:adjustRightInd w:val="0"/>
              <w:ind w:firstLine="313"/>
              <w:jc w:val="both"/>
              <w:rPr>
                <w:color w:val="000000"/>
                <w:sz w:val="28"/>
                <w:szCs w:val="28"/>
              </w:rPr>
            </w:pPr>
            <w:r w:rsidRPr="005B687D">
              <w:rPr>
                <w:color w:val="000000"/>
                <w:sz w:val="28"/>
                <w:szCs w:val="28"/>
              </w:rPr>
              <w:t xml:space="preserve">приказ министерства </w:t>
            </w:r>
            <w:r>
              <w:rPr>
                <w:color w:val="000000"/>
                <w:sz w:val="28"/>
                <w:szCs w:val="28"/>
              </w:rPr>
              <w:t>сельского хозяйства, торговли, пищевой и перерабатывающей промышленности</w:t>
            </w:r>
            <w:r w:rsidRPr="005B687D">
              <w:rPr>
                <w:color w:val="000000"/>
                <w:sz w:val="28"/>
                <w:szCs w:val="28"/>
              </w:rPr>
              <w:t xml:space="preserve"> Оренбургской области от 1</w:t>
            </w:r>
            <w:r>
              <w:rPr>
                <w:color w:val="000000"/>
                <w:sz w:val="28"/>
                <w:szCs w:val="28"/>
              </w:rPr>
              <w:t>8</w:t>
            </w:r>
            <w:r w:rsidRPr="005B687D">
              <w:rPr>
                <w:color w:val="000000"/>
                <w:sz w:val="28"/>
                <w:szCs w:val="28"/>
              </w:rPr>
              <w:t xml:space="preserve"> января 2022 № 9 «О передаче министерств</w:t>
            </w:r>
            <w:r>
              <w:rPr>
                <w:color w:val="000000"/>
                <w:sz w:val="28"/>
                <w:szCs w:val="28"/>
              </w:rPr>
              <w:t>ом</w:t>
            </w:r>
            <w:r w:rsidRPr="005B687D">
              <w:rPr>
                <w:color w:val="000000"/>
                <w:sz w:val="28"/>
                <w:szCs w:val="28"/>
              </w:rPr>
              <w:t xml:space="preserve"> </w:t>
            </w:r>
            <w:r>
              <w:rPr>
                <w:color w:val="000000"/>
                <w:sz w:val="28"/>
                <w:szCs w:val="28"/>
              </w:rPr>
              <w:t>сельского хозяйства, торговли, пищевой и перераба</w:t>
            </w:r>
            <w:r>
              <w:rPr>
                <w:color w:val="000000"/>
                <w:sz w:val="28"/>
                <w:szCs w:val="28"/>
              </w:rPr>
              <w:lastRenderedPageBreak/>
              <w:t>тывающей промышленности</w:t>
            </w:r>
            <w:r w:rsidRPr="005B687D">
              <w:rPr>
                <w:color w:val="000000"/>
                <w:sz w:val="28"/>
                <w:szCs w:val="28"/>
              </w:rPr>
              <w:t xml:space="preserve"> Оренбургской области полномочий получателя средств областного бюджета по перечислению межбюджетных трансфертов»</w:t>
            </w:r>
            <w:r>
              <w:rPr>
                <w:color w:val="000000"/>
                <w:sz w:val="28"/>
                <w:szCs w:val="28"/>
              </w:rPr>
              <w:t>;</w:t>
            </w:r>
          </w:p>
          <w:p w:rsidR="0017620C" w:rsidRPr="005B687D" w:rsidRDefault="0017620C" w:rsidP="0017620C">
            <w:pPr>
              <w:ind w:left="34" w:firstLine="313"/>
              <w:jc w:val="both"/>
              <w:rPr>
                <w:color w:val="000000"/>
                <w:sz w:val="28"/>
                <w:szCs w:val="28"/>
              </w:rPr>
            </w:pPr>
            <w:r w:rsidRPr="005B687D">
              <w:rPr>
                <w:color w:val="000000"/>
                <w:sz w:val="28"/>
                <w:szCs w:val="28"/>
              </w:rPr>
              <w:t xml:space="preserve">приказ министерства строительства, жилищно-коммунального, дорожного хозяйства и транспорта Оренбургской области от </w:t>
            </w:r>
            <w:r w:rsidR="005B687D" w:rsidRPr="005B687D">
              <w:rPr>
                <w:color w:val="000000"/>
                <w:sz w:val="28"/>
                <w:szCs w:val="28"/>
              </w:rPr>
              <w:t>19 января</w:t>
            </w:r>
            <w:r w:rsidRPr="005B687D">
              <w:rPr>
                <w:color w:val="000000"/>
                <w:sz w:val="28"/>
                <w:szCs w:val="28"/>
              </w:rPr>
              <w:t xml:space="preserve"> 202</w:t>
            </w:r>
            <w:r w:rsidR="005B687D" w:rsidRPr="005B687D">
              <w:rPr>
                <w:color w:val="000000"/>
                <w:sz w:val="28"/>
                <w:szCs w:val="28"/>
              </w:rPr>
              <w:t>2</w:t>
            </w:r>
            <w:r w:rsidRPr="005B687D">
              <w:rPr>
                <w:color w:val="000000"/>
                <w:sz w:val="28"/>
                <w:szCs w:val="28"/>
              </w:rPr>
              <w:t xml:space="preserve"> года № 35-пр «О передаче в 202</w:t>
            </w:r>
            <w:r w:rsidR="005B687D" w:rsidRPr="005B687D">
              <w:rPr>
                <w:color w:val="000000"/>
                <w:sz w:val="28"/>
                <w:szCs w:val="28"/>
              </w:rPr>
              <w:t>2</w:t>
            </w:r>
            <w:r w:rsidRPr="005B687D">
              <w:rPr>
                <w:color w:val="000000"/>
                <w:sz w:val="28"/>
                <w:szCs w:val="28"/>
              </w:rPr>
              <w:t xml:space="preserve"> году министерством строительства, жилищно-коммунального, дорожного хозяйства и транспорта Оренбургской области полномочий по перечислению межбюджетных трансфертов»;</w:t>
            </w:r>
          </w:p>
          <w:p w:rsidR="0017620C" w:rsidRPr="000A33A7" w:rsidRDefault="0017620C" w:rsidP="0017620C">
            <w:pPr>
              <w:ind w:left="34" w:firstLine="313"/>
              <w:jc w:val="both"/>
              <w:rPr>
                <w:color w:val="000000"/>
                <w:sz w:val="28"/>
                <w:szCs w:val="28"/>
              </w:rPr>
            </w:pPr>
            <w:r w:rsidRPr="000A33A7">
              <w:rPr>
                <w:color w:val="000000"/>
                <w:sz w:val="28"/>
                <w:szCs w:val="28"/>
              </w:rPr>
              <w:t>приказ</w:t>
            </w:r>
            <w:r w:rsidR="009F4E0A">
              <w:rPr>
                <w:color w:val="000000"/>
                <w:sz w:val="28"/>
                <w:szCs w:val="28"/>
              </w:rPr>
              <w:t>ы</w:t>
            </w:r>
            <w:r w:rsidRPr="000A33A7">
              <w:rPr>
                <w:color w:val="000000"/>
                <w:sz w:val="28"/>
                <w:szCs w:val="28"/>
              </w:rPr>
              <w:t xml:space="preserve"> министерства культуры Оренбургской области от </w:t>
            </w:r>
            <w:r w:rsidR="000A33A7" w:rsidRPr="000A33A7">
              <w:rPr>
                <w:color w:val="000000"/>
                <w:sz w:val="28"/>
                <w:szCs w:val="28"/>
              </w:rPr>
              <w:t>18</w:t>
            </w:r>
            <w:r w:rsidRPr="000A33A7">
              <w:rPr>
                <w:color w:val="000000"/>
                <w:sz w:val="28"/>
                <w:szCs w:val="28"/>
              </w:rPr>
              <w:t xml:space="preserve"> </w:t>
            </w:r>
            <w:r w:rsidR="000A33A7">
              <w:rPr>
                <w:color w:val="000000"/>
                <w:sz w:val="28"/>
                <w:szCs w:val="28"/>
              </w:rPr>
              <w:t>января</w:t>
            </w:r>
            <w:r w:rsidRPr="000A33A7">
              <w:rPr>
                <w:color w:val="000000"/>
                <w:sz w:val="28"/>
                <w:szCs w:val="28"/>
              </w:rPr>
              <w:t xml:space="preserve"> 202</w:t>
            </w:r>
            <w:r w:rsidR="000A33A7" w:rsidRPr="000A33A7">
              <w:rPr>
                <w:color w:val="000000"/>
                <w:sz w:val="28"/>
                <w:szCs w:val="28"/>
              </w:rPr>
              <w:t>2</w:t>
            </w:r>
            <w:r w:rsidRPr="000A33A7">
              <w:rPr>
                <w:color w:val="000000"/>
                <w:sz w:val="28"/>
                <w:szCs w:val="28"/>
              </w:rPr>
              <w:t xml:space="preserve"> года № </w:t>
            </w:r>
            <w:r w:rsidR="000A33A7">
              <w:rPr>
                <w:color w:val="000000"/>
                <w:sz w:val="28"/>
                <w:szCs w:val="28"/>
              </w:rPr>
              <w:t>4</w:t>
            </w:r>
            <w:r w:rsidR="009F4E0A">
              <w:rPr>
                <w:color w:val="000000"/>
                <w:sz w:val="28"/>
                <w:szCs w:val="28"/>
              </w:rPr>
              <w:t>, от 18</w:t>
            </w:r>
            <w:r w:rsidR="006510D9">
              <w:rPr>
                <w:color w:val="000000"/>
                <w:sz w:val="28"/>
                <w:szCs w:val="28"/>
              </w:rPr>
              <w:t xml:space="preserve"> февраля </w:t>
            </w:r>
            <w:r w:rsidR="009F4E0A">
              <w:rPr>
                <w:color w:val="000000"/>
                <w:sz w:val="28"/>
                <w:szCs w:val="28"/>
              </w:rPr>
              <w:t>2022</w:t>
            </w:r>
            <w:r w:rsidR="006510D9">
              <w:rPr>
                <w:color w:val="000000"/>
                <w:sz w:val="28"/>
                <w:szCs w:val="28"/>
              </w:rPr>
              <w:t xml:space="preserve"> года</w:t>
            </w:r>
            <w:r w:rsidR="009F4E0A">
              <w:rPr>
                <w:color w:val="000000"/>
                <w:sz w:val="28"/>
                <w:szCs w:val="28"/>
              </w:rPr>
              <w:t xml:space="preserve"> № 24, от 18</w:t>
            </w:r>
            <w:r w:rsidR="006510D9">
              <w:rPr>
                <w:color w:val="000000"/>
                <w:sz w:val="28"/>
                <w:szCs w:val="28"/>
              </w:rPr>
              <w:t xml:space="preserve"> апреля </w:t>
            </w:r>
            <w:r w:rsidR="009F4E0A">
              <w:rPr>
                <w:color w:val="000000"/>
                <w:sz w:val="28"/>
                <w:szCs w:val="28"/>
              </w:rPr>
              <w:t>2022</w:t>
            </w:r>
            <w:r w:rsidR="006510D9">
              <w:rPr>
                <w:color w:val="000000"/>
                <w:sz w:val="28"/>
                <w:szCs w:val="28"/>
              </w:rPr>
              <w:t xml:space="preserve"> года</w:t>
            </w:r>
            <w:r w:rsidR="009F4E0A">
              <w:rPr>
                <w:color w:val="000000"/>
                <w:sz w:val="28"/>
                <w:szCs w:val="28"/>
              </w:rPr>
              <w:t xml:space="preserve"> № 162</w:t>
            </w:r>
            <w:r w:rsidRPr="000A33A7">
              <w:rPr>
                <w:color w:val="000000"/>
                <w:sz w:val="28"/>
                <w:szCs w:val="28"/>
              </w:rPr>
              <w:t xml:space="preserve"> «О передаче в 202</w:t>
            </w:r>
            <w:r w:rsidR="00C06654" w:rsidRPr="000A33A7">
              <w:rPr>
                <w:color w:val="000000"/>
                <w:sz w:val="28"/>
                <w:szCs w:val="28"/>
              </w:rPr>
              <w:t>2</w:t>
            </w:r>
            <w:r w:rsidRPr="000A33A7">
              <w:rPr>
                <w:color w:val="000000"/>
                <w:sz w:val="28"/>
                <w:szCs w:val="28"/>
              </w:rPr>
              <w:t xml:space="preserve"> году министерством культуры Оренбургской области полномочий по перечислению межбюджетных трансфертов»;</w:t>
            </w:r>
          </w:p>
          <w:p w:rsidR="009F63A6" w:rsidRDefault="009F63A6" w:rsidP="0017620C">
            <w:pPr>
              <w:ind w:left="34" w:firstLine="313"/>
              <w:jc w:val="both"/>
              <w:rPr>
                <w:color w:val="000000"/>
                <w:sz w:val="28"/>
                <w:szCs w:val="28"/>
              </w:rPr>
            </w:pPr>
            <w:r w:rsidRPr="009F63A6">
              <w:rPr>
                <w:color w:val="000000"/>
                <w:sz w:val="28"/>
                <w:szCs w:val="28"/>
              </w:rPr>
              <w:t>приказ министерства физической культуры и спорта Оренбургской области от 17 мая 2022 года № 128 «О передаче в 2022 году министерством физической культуры и спорта Оренбургской области полномочий по перечислению межбюджетных трансфертов»</w:t>
            </w:r>
            <w:r>
              <w:rPr>
                <w:color w:val="000000"/>
                <w:sz w:val="28"/>
                <w:szCs w:val="28"/>
              </w:rPr>
              <w:t>;</w:t>
            </w:r>
          </w:p>
          <w:p w:rsidR="006510D9" w:rsidRPr="001006B6" w:rsidRDefault="006510D9" w:rsidP="0017620C">
            <w:pPr>
              <w:ind w:left="34" w:firstLine="313"/>
              <w:jc w:val="both"/>
              <w:rPr>
                <w:color w:val="000000"/>
                <w:sz w:val="28"/>
                <w:szCs w:val="28"/>
                <w:highlight w:val="yellow"/>
              </w:rPr>
            </w:pPr>
            <w:r w:rsidRPr="009F63A6">
              <w:rPr>
                <w:color w:val="000000"/>
                <w:sz w:val="28"/>
                <w:szCs w:val="28"/>
              </w:rPr>
              <w:t xml:space="preserve">приказ </w:t>
            </w:r>
            <w:r>
              <w:rPr>
                <w:color w:val="000000"/>
                <w:sz w:val="28"/>
                <w:szCs w:val="28"/>
              </w:rPr>
              <w:t xml:space="preserve">департамента </w:t>
            </w:r>
            <w:r w:rsidRPr="006510D9">
              <w:rPr>
                <w:color w:val="000000"/>
                <w:sz w:val="28"/>
                <w:szCs w:val="28"/>
              </w:rPr>
              <w:t>Оренбургской области по ценам и регулированию тарифов</w:t>
            </w:r>
            <w:r w:rsidRPr="009F63A6">
              <w:rPr>
                <w:color w:val="000000"/>
                <w:sz w:val="28"/>
                <w:szCs w:val="28"/>
              </w:rPr>
              <w:t xml:space="preserve"> от 7</w:t>
            </w:r>
            <w:r>
              <w:rPr>
                <w:color w:val="000000"/>
                <w:sz w:val="28"/>
                <w:szCs w:val="28"/>
              </w:rPr>
              <w:t xml:space="preserve"> ноября</w:t>
            </w:r>
            <w:r w:rsidRPr="009F63A6">
              <w:rPr>
                <w:color w:val="000000"/>
                <w:sz w:val="28"/>
                <w:szCs w:val="28"/>
              </w:rPr>
              <w:t xml:space="preserve"> 2022 года № </w:t>
            </w:r>
            <w:r>
              <w:rPr>
                <w:color w:val="000000"/>
                <w:sz w:val="28"/>
                <w:szCs w:val="28"/>
              </w:rPr>
              <w:t>01-04/65</w:t>
            </w:r>
            <w:r w:rsidRPr="009F63A6">
              <w:rPr>
                <w:color w:val="000000"/>
                <w:sz w:val="28"/>
                <w:szCs w:val="28"/>
              </w:rPr>
              <w:t xml:space="preserve"> «О передаче в 2022 году </w:t>
            </w:r>
            <w:r>
              <w:rPr>
                <w:color w:val="000000"/>
                <w:sz w:val="28"/>
                <w:szCs w:val="28"/>
              </w:rPr>
              <w:t xml:space="preserve">департаментом </w:t>
            </w:r>
            <w:r w:rsidRPr="006510D9">
              <w:rPr>
                <w:color w:val="000000"/>
                <w:sz w:val="28"/>
                <w:szCs w:val="28"/>
              </w:rPr>
              <w:t xml:space="preserve">Оренбургской области по ценам </w:t>
            </w:r>
            <w:r w:rsidRPr="006510D9">
              <w:rPr>
                <w:color w:val="000000"/>
                <w:sz w:val="28"/>
                <w:szCs w:val="28"/>
              </w:rPr>
              <w:lastRenderedPageBreak/>
              <w:t>и регулированию тарифов</w:t>
            </w:r>
            <w:r w:rsidRPr="009F63A6">
              <w:rPr>
                <w:color w:val="000000"/>
                <w:sz w:val="28"/>
                <w:szCs w:val="28"/>
              </w:rPr>
              <w:t xml:space="preserve"> полномочий </w:t>
            </w:r>
            <w:r>
              <w:rPr>
                <w:color w:val="000000"/>
                <w:sz w:val="28"/>
                <w:szCs w:val="28"/>
              </w:rPr>
              <w:t xml:space="preserve">получателя средств областного бюджета </w:t>
            </w:r>
            <w:r w:rsidRPr="009F63A6">
              <w:rPr>
                <w:color w:val="000000"/>
                <w:sz w:val="28"/>
                <w:szCs w:val="28"/>
              </w:rPr>
              <w:t>по перечислению межбюджетных трансфертов»</w:t>
            </w:r>
            <w:r>
              <w:rPr>
                <w:color w:val="000000"/>
                <w:sz w:val="28"/>
                <w:szCs w:val="28"/>
              </w:rPr>
              <w:t>;</w:t>
            </w:r>
          </w:p>
          <w:p w:rsidR="009F63A6" w:rsidRDefault="0017620C" w:rsidP="0017620C">
            <w:pPr>
              <w:ind w:left="34" w:firstLine="313"/>
              <w:jc w:val="both"/>
              <w:rPr>
                <w:color w:val="000000"/>
                <w:sz w:val="28"/>
                <w:szCs w:val="28"/>
              </w:rPr>
            </w:pPr>
            <w:r w:rsidRPr="009F63A6">
              <w:rPr>
                <w:color w:val="000000"/>
                <w:sz w:val="28"/>
                <w:szCs w:val="28"/>
              </w:rPr>
              <w:t xml:space="preserve">приказ министерства образования Оренбургской области от </w:t>
            </w:r>
            <w:r w:rsidR="009F63A6">
              <w:rPr>
                <w:color w:val="000000"/>
                <w:sz w:val="28"/>
                <w:szCs w:val="28"/>
              </w:rPr>
              <w:t>30 ноября 2022 года № 01-21/1756 «О передаче на 2022 год полномочий по перечислению иного межбюджетного трансферта бюджетам городских округов и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p w:rsidR="0017620C" w:rsidRPr="009F63A6" w:rsidRDefault="0017620C" w:rsidP="0017620C">
            <w:pPr>
              <w:ind w:left="34" w:firstLine="313"/>
              <w:jc w:val="both"/>
              <w:rPr>
                <w:color w:val="000000"/>
                <w:sz w:val="28"/>
                <w:szCs w:val="28"/>
              </w:rPr>
            </w:pPr>
            <w:r w:rsidRPr="009F63A6">
              <w:rPr>
                <w:color w:val="000000"/>
                <w:sz w:val="28"/>
                <w:szCs w:val="28"/>
              </w:rPr>
              <w:t xml:space="preserve">приказ министерства образования Оренбургской области от </w:t>
            </w:r>
            <w:r w:rsidR="009F63A6" w:rsidRPr="009F63A6">
              <w:rPr>
                <w:color w:val="000000"/>
                <w:sz w:val="28"/>
                <w:szCs w:val="28"/>
              </w:rPr>
              <w:t>4 марта</w:t>
            </w:r>
            <w:r w:rsidRPr="009F63A6">
              <w:rPr>
                <w:color w:val="000000"/>
                <w:sz w:val="28"/>
                <w:szCs w:val="28"/>
              </w:rPr>
              <w:t xml:space="preserve"> 202</w:t>
            </w:r>
            <w:r w:rsidR="009F63A6" w:rsidRPr="009F63A6">
              <w:rPr>
                <w:color w:val="000000"/>
                <w:sz w:val="28"/>
                <w:szCs w:val="28"/>
              </w:rPr>
              <w:t>2</w:t>
            </w:r>
            <w:r w:rsidRPr="009F63A6">
              <w:rPr>
                <w:color w:val="000000"/>
                <w:sz w:val="28"/>
                <w:szCs w:val="28"/>
              </w:rPr>
              <w:t xml:space="preserve"> года № 01-21/</w:t>
            </w:r>
            <w:r w:rsidR="009F63A6" w:rsidRPr="009F63A6">
              <w:rPr>
                <w:color w:val="000000"/>
                <w:sz w:val="28"/>
                <w:szCs w:val="28"/>
              </w:rPr>
              <w:t>242</w:t>
            </w:r>
            <w:r w:rsidRPr="009F63A6">
              <w:rPr>
                <w:color w:val="000000"/>
                <w:sz w:val="28"/>
                <w:szCs w:val="28"/>
              </w:rPr>
              <w:t xml:space="preserve"> «О передаче на 202</w:t>
            </w:r>
            <w:r w:rsidR="009F63A6" w:rsidRPr="009F63A6">
              <w:rPr>
                <w:color w:val="000000"/>
                <w:sz w:val="28"/>
                <w:szCs w:val="28"/>
              </w:rPr>
              <w:t>2</w:t>
            </w:r>
            <w:r w:rsidRPr="009F63A6">
              <w:rPr>
                <w:color w:val="000000"/>
                <w:sz w:val="28"/>
                <w:szCs w:val="28"/>
              </w:rPr>
              <w:t xml:space="preserve"> год полномочий по перечислению субсидии на создание в общеобразовательных организациях, расположенных в сельской местности, условий для занятий физической культурой и спортом»;</w:t>
            </w:r>
          </w:p>
          <w:p w:rsidR="0017620C" w:rsidRPr="009F63A6" w:rsidRDefault="0017620C" w:rsidP="0017620C">
            <w:pPr>
              <w:ind w:left="34" w:firstLine="313"/>
              <w:jc w:val="both"/>
              <w:rPr>
                <w:color w:val="000000"/>
                <w:sz w:val="28"/>
                <w:szCs w:val="28"/>
              </w:rPr>
            </w:pPr>
            <w:r w:rsidRPr="009F63A6">
              <w:rPr>
                <w:color w:val="000000"/>
                <w:sz w:val="28"/>
                <w:szCs w:val="28"/>
              </w:rPr>
              <w:t xml:space="preserve">приказ министерства образования Оренбургской области от </w:t>
            </w:r>
            <w:r w:rsidR="009F63A6" w:rsidRPr="009F63A6">
              <w:rPr>
                <w:color w:val="000000"/>
                <w:sz w:val="28"/>
                <w:szCs w:val="28"/>
              </w:rPr>
              <w:t>4 марта 2022 года № 01-21/241 «О передаче на 2022 год полномочий по перечислению субсидии на реализацию мероприятий по модернизации школьных систем образования»</w:t>
            </w:r>
            <w:r w:rsidRPr="009F63A6">
              <w:rPr>
                <w:color w:val="000000"/>
                <w:sz w:val="28"/>
                <w:szCs w:val="28"/>
              </w:rPr>
              <w:t>;</w:t>
            </w:r>
          </w:p>
          <w:p w:rsidR="0017620C" w:rsidRPr="009F63A6" w:rsidRDefault="0017620C" w:rsidP="0017620C">
            <w:pPr>
              <w:ind w:left="34" w:firstLine="313"/>
              <w:jc w:val="both"/>
              <w:rPr>
                <w:color w:val="000000"/>
                <w:sz w:val="28"/>
                <w:szCs w:val="28"/>
              </w:rPr>
            </w:pPr>
            <w:r w:rsidRPr="009F63A6">
              <w:rPr>
                <w:color w:val="000000"/>
                <w:sz w:val="28"/>
                <w:szCs w:val="28"/>
              </w:rPr>
              <w:lastRenderedPageBreak/>
              <w:t xml:space="preserve">приказ министерства образования Оренбургской области от </w:t>
            </w:r>
            <w:r w:rsidR="009F63A6" w:rsidRPr="009F63A6">
              <w:rPr>
                <w:color w:val="000000"/>
                <w:sz w:val="28"/>
                <w:szCs w:val="28"/>
              </w:rPr>
              <w:t>17</w:t>
            </w:r>
            <w:r w:rsidRPr="009F63A6">
              <w:rPr>
                <w:color w:val="000000"/>
                <w:sz w:val="28"/>
                <w:szCs w:val="28"/>
              </w:rPr>
              <w:t xml:space="preserve"> января 202</w:t>
            </w:r>
            <w:r w:rsidR="009F63A6" w:rsidRPr="009F63A6">
              <w:rPr>
                <w:color w:val="000000"/>
                <w:sz w:val="28"/>
                <w:szCs w:val="28"/>
              </w:rPr>
              <w:t>2</w:t>
            </w:r>
            <w:r w:rsidRPr="009F63A6">
              <w:rPr>
                <w:color w:val="000000"/>
                <w:sz w:val="28"/>
                <w:szCs w:val="28"/>
              </w:rPr>
              <w:t xml:space="preserve"> года № 01-21/</w:t>
            </w:r>
            <w:r w:rsidR="009F63A6" w:rsidRPr="009F63A6">
              <w:rPr>
                <w:color w:val="000000"/>
                <w:sz w:val="28"/>
                <w:szCs w:val="28"/>
              </w:rPr>
              <w:t>12</w:t>
            </w:r>
            <w:r w:rsidRPr="009F63A6">
              <w:rPr>
                <w:color w:val="000000"/>
                <w:sz w:val="28"/>
                <w:szCs w:val="28"/>
              </w:rPr>
              <w:t xml:space="preserve"> «О передаче на 202</w:t>
            </w:r>
            <w:r w:rsidR="009F63A6" w:rsidRPr="009F63A6">
              <w:rPr>
                <w:color w:val="000000"/>
                <w:sz w:val="28"/>
                <w:szCs w:val="28"/>
              </w:rPr>
              <w:t>2</w:t>
            </w:r>
            <w:r w:rsidRPr="009F63A6">
              <w:rPr>
                <w:color w:val="000000"/>
                <w:sz w:val="28"/>
                <w:szCs w:val="28"/>
              </w:rPr>
              <w:t xml:space="preserve"> год полномочий по перечислению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ED48D2" w:rsidRDefault="0017620C" w:rsidP="009F63A6">
            <w:pPr>
              <w:ind w:left="34" w:firstLine="313"/>
              <w:jc w:val="both"/>
              <w:rPr>
                <w:color w:val="000000"/>
                <w:sz w:val="28"/>
                <w:szCs w:val="28"/>
              </w:rPr>
            </w:pPr>
            <w:r w:rsidRPr="009F63A6">
              <w:rPr>
                <w:color w:val="000000"/>
                <w:sz w:val="28"/>
                <w:szCs w:val="28"/>
              </w:rPr>
              <w:t xml:space="preserve">приказ министерства образования Оренбургской области от </w:t>
            </w:r>
            <w:r w:rsidR="009F63A6" w:rsidRPr="009F63A6">
              <w:rPr>
                <w:color w:val="000000"/>
                <w:sz w:val="28"/>
                <w:szCs w:val="28"/>
              </w:rPr>
              <w:t>17</w:t>
            </w:r>
            <w:r w:rsidRPr="009F63A6">
              <w:rPr>
                <w:color w:val="000000"/>
                <w:sz w:val="28"/>
                <w:szCs w:val="28"/>
              </w:rPr>
              <w:t xml:space="preserve"> января 202</w:t>
            </w:r>
            <w:r w:rsidR="009F63A6" w:rsidRPr="009F63A6">
              <w:rPr>
                <w:color w:val="000000"/>
                <w:sz w:val="28"/>
                <w:szCs w:val="28"/>
              </w:rPr>
              <w:t>2</w:t>
            </w:r>
            <w:r w:rsidRPr="009F63A6">
              <w:rPr>
                <w:color w:val="000000"/>
                <w:sz w:val="28"/>
                <w:szCs w:val="28"/>
              </w:rPr>
              <w:t xml:space="preserve"> года № 01-21/</w:t>
            </w:r>
            <w:r w:rsidR="009F63A6" w:rsidRPr="009F63A6">
              <w:rPr>
                <w:color w:val="000000"/>
                <w:sz w:val="28"/>
                <w:szCs w:val="28"/>
              </w:rPr>
              <w:t>13</w:t>
            </w:r>
            <w:r w:rsidRPr="009F63A6">
              <w:rPr>
                <w:color w:val="000000"/>
                <w:sz w:val="28"/>
                <w:szCs w:val="28"/>
              </w:rPr>
              <w:t xml:space="preserve"> «О передаче на 202</w:t>
            </w:r>
            <w:r w:rsidR="009F63A6" w:rsidRPr="009F63A6">
              <w:rPr>
                <w:color w:val="000000"/>
                <w:sz w:val="28"/>
                <w:szCs w:val="28"/>
              </w:rPr>
              <w:t>2</w:t>
            </w:r>
            <w:r w:rsidRPr="009F63A6">
              <w:rPr>
                <w:color w:val="000000"/>
                <w:sz w:val="28"/>
                <w:szCs w:val="28"/>
              </w:rPr>
              <w:t xml:space="preserve"> год полномочий по перечислению иного межбюджетного трансферта бюджетам муниципальных образований на обеспечение выплаты ежемесячного денежного вознаграждения за классное руководство педагогическим работникам государственных и муниципальных образовательных организаций»</w:t>
            </w:r>
            <w:r w:rsidR="00ED48D2">
              <w:rPr>
                <w:color w:val="000000"/>
                <w:sz w:val="28"/>
                <w:szCs w:val="28"/>
              </w:rPr>
              <w:t>;</w:t>
            </w:r>
          </w:p>
          <w:p w:rsidR="00ED48D2" w:rsidRDefault="00ED48D2" w:rsidP="00ED48D2">
            <w:pPr>
              <w:ind w:left="34" w:firstLine="313"/>
              <w:jc w:val="both"/>
              <w:rPr>
                <w:color w:val="000000"/>
                <w:sz w:val="28"/>
                <w:szCs w:val="28"/>
              </w:rPr>
            </w:pPr>
            <w:r>
              <w:rPr>
                <w:color w:val="000000"/>
                <w:sz w:val="28"/>
                <w:szCs w:val="28"/>
              </w:rPr>
              <w:t xml:space="preserve">приказ министерства природных ресурсов, экологии и имущественных отношений Оренбургской области от 14 февраля 2022 года «О передаче в 2022 году </w:t>
            </w:r>
            <w:r>
              <w:rPr>
                <w:color w:val="000000"/>
                <w:sz w:val="28"/>
                <w:szCs w:val="28"/>
              </w:rPr>
              <w:t>министерств</w:t>
            </w:r>
            <w:r>
              <w:rPr>
                <w:color w:val="000000"/>
                <w:sz w:val="28"/>
                <w:szCs w:val="28"/>
              </w:rPr>
              <w:t>ом</w:t>
            </w:r>
            <w:r>
              <w:rPr>
                <w:color w:val="000000"/>
                <w:sz w:val="28"/>
                <w:szCs w:val="28"/>
              </w:rPr>
              <w:t xml:space="preserve"> природных ресурсов, экологии и имущественных отношений Оренбургской области</w:t>
            </w:r>
            <w:r>
              <w:rPr>
                <w:color w:val="000000"/>
                <w:sz w:val="28"/>
                <w:szCs w:val="28"/>
              </w:rPr>
              <w:t xml:space="preserve"> полномочий </w:t>
            </w:r>
            <w:r w:rsidRPr="009F63A6">
              <w:rPr>
                <w:color w:val="000000"/>
                <w:sz w:val="28"/>
                <w:szCs w:val="28"/>
              </w:rPr>
              <w:t>по перечислению межбюджетных трансфертов</w:t>
            </w:r>
            <w:r>
              <w:rPr>
                <w:color w:val="000000"/>
                <w:sz w:val="28"/>
                <w:szCs w:val="28"/>
              </w:rPr>
              <w:t>»;</w:t>
            </w:r>
          </w:p>
          <w:p w:rsidR="0017620C" w:rsidRPr="009F63A6" w:rsidRDefault="00ED48D2" w:rsidP="00ED48D2">
            <w:pPr>
              <w:ind w:left="34" w:firstLine="313"/>
              <w:jc w:val="both"/>
              <w:rPr>
                <w:color w:val="000000"/>
                <w:sz w:val="28"/>
                <w:szCs w:val="28"/>
              </w:rPr>
            </w:pPr>
            <w:r>
              <w:rPr>
                <w:color w:val="000000"/>
                <w:sz w:val="28"/>
                <w:szCs w:val="28"/>
              </w:rPr>
              <w:t>приказ департамента молодежной политики Оренбургской области от 28 января 2022 года «</w:t>
            </w:r>
            <w:r>
              <w:rPr>
                <w:color w:val="000000"/>
                <w:sz w:val="28"/>
                <w:szCs w:val="28"/>
              </w:rPr>
              <w:t>«О передаче в 2022 году департамент</w:t>
            </w:r>
            <w:r>
              <w:rPr>
                <w:color w:val="000000"/>
                <w:sz w:val="28"/>
                <w:szCs w:val="28"/>
              </w:rPr>
              <w:t>ом</w:t>
            </w:r>
            <w:r>
              <w:rPr>
                <w:color w:val="000000"/>
                <w:sz w:val="28"/>
                <w:szCs w:val="28"/>
              </w:rPr>
              <w:t xml:space="preserve"> молодежной политики Оренбургской области пол</w:t>
            </w:r>
            <w:r>
              <w:rPr>
                <w:color w:val="000000"/>
                <w:sz w:val="28"/>
                <w:szCs w:val="28"/>
              </w:rPr>
              <w:lastRenderedPageBreak/>
              <w:t xml:space="preserve">номочий </w:t>
            </w:r>
            <w:r>
              <w:rPr>
                <w:color w:val="000000"/>
                <w:sz w:val="28"/>
                <w:szCs w:val="28"/>
              </w:rPr>
              <w:t xml:space="preserve">получателя средств областного бюджета </w:t>
            </w:r>
            <w:bookmarkStart w:id="0" w:name="_GoBack"/>
            <w:bookmarkEnd w:id="0"/>
            <w:r w:rsidRPr="009F63A6">
              <w:rPr>
                <w:color w:val="000000"/>
                <w:sz w:val="28"/>
                <w:szCs w:val="28"/>
              </w:rPr>
              <w:t>по перечислению межбюджетных трансфертов</w:t>
            </w:r>
            <w:r>
              <w:rPr>
                <w:color w:val="000000"/>
                <w:sz w:val="28"/>
                <w:szCs w:val="28"/>
              </w:rPr>
              <w:t>»</w:t>
            </w:r>
            <w:r>
              <w:rPr>
                <w:color w:val="000000"/>
                <w:sz w:val="28"/>
                <w:szCs w:val="28"/>
              </w:rPr>
              <w:t>.</w:t>
            </w:r>
          </w:p>
        </w:tc>
        <w:tc>
          <w:tcPr>
            <w:tcW w:w="3098" w:type="dxa"/>
            <w:shd w:val="clear" w:color="auto" w:fill="auto"/>
          </w:tcPr>
          <w:p w:rsidR="0017620C" w:rsidRDefault="0017620C" w:rsidP="0017620C">
            <w:pPr>
              <w:ind w:left="34"/>
              <w:jc w:val="center"/>
              <w:rPr>
                <w:sz w:val="28"/>
                <w:szCs w:val="28"/>
              </w:rPr>
            </w:pPr>
            <w:r>
              <w:rPr>
                <w:sz w:val="28"/>
                <w:szCs w:val="28"/>
              </w:rPr>
              <w:lastRenderedPageBreak/>
              <w:t>–</w:t>
            </w:r>
          </w:p>
        </w:tc>
      </w:tr>
      <w:tr w:rsidR="00CD04B2" w:rsidRPr="00C64E64" w:rsidTr="00256D9D">
        <w:trPr>
          <w:trHeight w:val="20"/>
        </w:trPr>
        <w:tc>
          <w:tcPr>
            <w:tcW w:w="6521" w:type="dxa"/>
            <w:shd w:val="clear" w:color="auto" w:fill="auto"/>
          </w:tcPr>
          <w:p w:rsidR="00CD04B2" w:rsidRPr="007B47B9" w:rsidRDefault="00CD04B2" w:rsidP="00CD04B2">
            <w:pPr>
              <w:jc w:val="both"/>
              <w:rPr>
                <w:bCs/>
                <w:sz w:val="28"/>
                <w:szCs w:val="28"/>
              </w:rPr>
            </w:pPr>
            <w:r w:rsidRPr="007B47B9">
              <w:rPr>
                <w:bCs/>
                <w:sz w:val="28"/>
                <w:szCs w:val="28"/>
              </w:rPr>
              <w:lastRenderedPageBreak/>
              <w:t>Статья 18, часть 2:</w:t>
            </w:r>
          </w:p>
          <w:p w:rsidR="00CD04B2" w:rsidRPr="00C42006" w:rsidRDefault="00CD04B2" w:rsidP="00CD04B2">
            <w:pPr>
              <w:ind w:firstLine="630"/>
              <w:jc w:val="both"/>
              <w:rPr>
                <w:bCs/>
                <w:sz w:val="28"/>
                <w:szCs w:val="28"/>
                <w:highlight w:val="yellow"/>
              </w:rPr>
            </w:pPr>
            <w:r w:rsidRPr="007B47B9">
              <w:rPr>
                <w:sz w:val="28"/>
                <w:szCs w:val="28"/>
              </w:rPr>
              <w:t>«2. Установить, что перечень межбюджетных трансфертов из областного бюджета местным бюджетам в форме субсидий, субвенций и иных межбюджетных трансфертов, имеющих целевое назначение, по которым главным распорядителям средств областного бюджета предоставлено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устанавливается министерством финансов Оренбургской области.»</w:t>
            </w:r>
          </w:p>
        </w:tc>
        <w:tc>
          <w:tcPr>
            <w:tcW w:w="5953" w:type="dxa"/>
            <w:shd w:val="clear" w:color="auto" w:fill="auto"/>
          </w:tcPr>
          <w:p w:rsidR="00CD04B2" w:rsidRPr="00C42006" w:rsidRDefault="00CD04B2" w:rsidP="00D9284F">
            <w:pPr>
              <w:ind w:left="34"/>
              <w:jc w:val="both"/>
              <w:rPr>
                <w:color w:val="000000"/>
                <w:sz w:val="28"/>
                <w:szCs w:val="28"/>
                <w:highlight w:val="yellow"/>
              </w:rPr>
            </w:pPr>
            <w:r w:rsidRPr="007B47B9">
              <w:rPr>
                <w:color w:val="000000"/>
                <w:sz w:val="28"/>
                <w:szCs w:val="28"/>
              </w:rPr>
              <w:t>Перечень утвержден приказом министерства финансов Оренбургской области от 28 декабря 2021 года № 226 «</w:t>
            </w:r>
            <w:r w:rsidRPr="007B47B9">
              <w:rPr>
                <w:bCs/>
                <w:sz w:val="28"/>
                <w:szCs w:val="28"/>
              </w:rPr>
              <w:t>Об утверждении перечня межбюджетных трансфертов из областного бюджета местным бюджетам в форме субсидий, субвенций и иных межбюджетных трансфертов, имеющих целевое назначение, по которым главным распорядителям средств областного бюджета предоставлено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w:t>
            </w:r>
            <w:r w:rsidRPr="00D9284F">
              <w:rPr>
                <w:bCs/>
                <w:sz w:val="28"/>
                <w:szCs w:val="28"/>
              </w:rPr>
              <w:t xml:space="preserve">» </w:t>
            </w:r>
            <w:r w:rsidR="00D9284F">
              <w:rPr>
                <w:bCs/>
                <w:sz w:val="28"/>
                <w:szCs w:val="28"/>
              </w:rPr>
              <w:t>(</w:t>
            </w:r>
            <w:r w:rsidR="00D9284F" w:rsidRPr="00D9284F">
              <w:rPr>
                <w:bCs/>
                <w:sz w:val="28"/>
                <w:szCs w:val="28"/>
              </w:rPr>
              <w:t>в редакции приказ</w:t>
            </w:r>
            <w:r w:rsidR="00D9284F">
              <w:rPr>
                <w:bCs/>
                <w:sz w:val="28"/>
                <w:szCs w:val="28"/>
              </w:rPr>
              <w:t>а</w:t>
            </w:r>
            <w:r w:rsidR="00D9284F" w:rsidRPr="00D9284F">
              <w:rPr>
                <w:bCs/>
                <w:sz w:val="28"/>
                <w:szCs w:val="28"/>
              </w:rPr>
              <w:t xml:space="preserve"> министерства финансов Оренбургской области от </w:t>
            </w:r>
            <w:r w:rsidR="00D9284F">
              <w:rPr>
                <w:bCs/>
                <w:sz w:val="28"/>
                <w:szCs w:val="28"/>
              </w:rPr>
              <w:t>31.</w:t>
            </w:r>
            <w:r w:rsidR="00D9284F" w:rsidRPr="00D9284F">
              <w:rPr>
                <w:bCs/>
                <w:sz w:val="28"/>
                <w:szCs w:val="28"/>
              </w:rPr>
              <w:t>0</w:t>
            </w:r>
            <w:r w:rsidR="00D9284F">
              <w:rPr>
                <w:bCs/>
                <w:sz w:val="28"/>
                <w:szCs w:val="28"/>
              </w:rPr>
              <w:t>3</w:t>
            </w:r>
            <w:r w:rsidR="00D9284F" w:rsidRPr="00D9284F">
              <w:rPr>
                <w:bCs/>
                <w:sz w:val="28"/>
                <w:szCs w:val="28"/>
              </w:rPr>
              <w:t xml:space="preserve">.2022 № </w:t>
            </w:r>
            <w:r w:rsidR="00D9284F">
              <w:rPr>
                <w:bCs/>
                <w:sz w:val="28"/>
                <w:szCs w:val="28"/>
              </w:rPr>
              <w:t>45)</w:t>
            </w:r>
          </w:p>
        </w:tc>
        <w:tc>
          <w:tcPr>
            <w:tcW w:w="3098" w:type="dxa"/>
            <w:shd w:val="clear" w:color="auto" w:fill="auto"/>
          </w:tcPr>
          <w:p w:rsidR="00CD04B2" w:rsidRDefault="00CD04B2" w:rsidP="00CD04B2">
            <w:pPr>
              <w:ind w:left="34"/>
              <w:jc w:val="center"/>
              <w:rPr>
                <w:sz w:val="28"/>
                <w:szCs w:val="28"/>
              </w:rPr>
            </w:pPr>
            <w:r>
              <w:rPr>
                <w:sz w:val="28"/>
                <w:szCs w:val="28"/>
              </w:rPr>
              <w:t>–</w:t>
            </w:r>
          </w:p>
        </w:tc>
      </w:tr>
      <w:tr w:rsidR="0017620C" w:rsidRPr="00C64E64" w:rsidTr="00853E3F">
        <w:trPr>
          <w:trHeight w:val="20"/>
        </w:trPr>
        <w:tc>
          <w:tcPr>
            <w:tcW w:w="6521" w:type="dxa"/>
            <w:shd w:val="clear" w:color="auto" w:fill="auto"/>
          </w:tcPr>
          <w:p w:rsidR="0017620C" w:rsidRPr="00FE29B0" w:rsidRDefault="0017620C" w:rsidP="0017620C">
            <w:pPr>
              <w:jc w:val="both"/>
              <w:rPr>
                <w:bCs/>
                <w:sz w:val="28"/>
                <w:szCs w:val="28"/>
              </w:rPr>
            </w:pPr>
            <w:r w:rsidRPr="00FE29B0">
              <w:rPr>
                <w:bCs/>
                <w:sz w:val="28"/>
                <w:szCs w:val="28"/>
              </w:rPr>
              <w:t>Статья 20, части 3–4:</w:t>
            </w:r>
          </w:p>
          <w:p w:rsidR="00CD04B2" w:rsidRDefault="0017620C" w:rsidP="00CD04B2">
            <w:pPr>
              <w:autoSpaceDE w:val="0"/>
              <w:autoSpaceDN w:val="0"/>
              <w:adjustRightInd w:val="0"/>
              <w:ind w:firstLine="709"/>
              <w:jc w:val="both"/>
              <w:outlineLvl w:val="1"/>
              <w:rPr>
                <w:color w:val="000000"/>
                <w:sz w:val="28"/>
                <w:szCs w:val="28"/>
              </w:rPr>
            </w:pPr>
            <w:r w:rsidRPr="00FE29B0">
              <w:rPr>
                <w:color w:val="000000"/>
                <w:sz w:val="28"/>
                <w:szCs w:val="28"/>
              </w:rPr>
              <w:t xml:space="preserve">«3. </w:t>
            </w:r>
            <w:r w:rsidR="00CD04B2" w:rsidRPr="00FE29B0">
              <w:rPr>
                <w:color w:val="000000"/>
                <w:sz w:val="28"/>
                <w:szCs w:val="28"/>
              </w:rPr>
              <w:t>Установить</w:t>
            </w:r>
            <w:r w:rsidR="00CD04B2" w:rsidRPr="00E812A9">
              <w:rPr>
                <w:color w:val="000000"/>
                <w:sz w:val="28"/>
                <w:szCs w:val="28"/>
              </w:rPr>
              <w:t xml:space="preserve">, что 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w:t>
            </w:r>
            <w:r w:rsidR="00CD04B2" w:rsidRPr="00E812A9">
              <w:rPr>
                <w:color w:val="000000"/>
                <w:sz w:val="28"/>
                <w:szCs w:val="28"/>
              </w:rPr>
              <w:lastRenderedPageBreak/>
              <w:t>услуг, некоммерческим организациям (за исключением государственных учреждений)</w:t>
            </w:r>
            <w:r w:rsidR="00CD04B2" w:rsidRPr="00E650F8">
              <w:rPr>
                <w:color w:val="000000"/>
                <w:sz w:val="28"/>
                <w:szCs w:val="28"/>
              </w:rPr>
              <w:t xml:space="preserve"> </w:t>
            </w:r>
            <w:r w:rsidR="00CD04B2" w:rsidRPr="00E812A9">
              <w:rPr>
                <w:color w:val="000000"/>
                <w:sz w:val="28"/>
                <w:szCs w:val="28"/>
              </w:rPr>
              <w:t xml:space="preserve">предоставляются </w:t>
            </w:r>
            <w:r w:rsidR="00CD04B2" w:rsidRPr="00E650F8">
              <w:rPr>
                <w:color w:val="000000"/>
                <w:sz w:val="28"/>
                <w:szCs w:val="28"/>
              </w:rPr>
              <w:t>из областного бюджета</w:t>
            </w:r>
            <w:r w:rsidR="00CD04B2">
              <w:rPr>
                <w:color w:val="000000"/>
                <w:sz w:val="28"/>
                <w:szCs w:val="28"/>
              </w:rPr>
              <w:t xml:space="preserve"> в следующем порядке:</w:t>
            </w:r>
          </w:p>
          <w:p w:rsidR="00CD04B2" w:rsidRDefault="00CD04B2" w:rsidP="00CD04B2">
            <w:pPr>
              <w:autoSpaceDE w:val="0"/>
              <w:autoSpaceDN w:val="0"/>
              <w:adjustRightInd w:val="0"/>
              <w:ind w:firstLine="709"/>
              <w:jc w:val="both"/>
              <w:outlineLvl w:val="1"/>
              <w:rPr>
                <w:color w:val="000000"/>
                <w:sz w:val="28"/>
                <w:szCs w:val="28"/>
              </w:rPr>
            </w:pPr>
            <w:r>
              <w:rPr>
                <w:color w:val="000000"/>
                <w:sz w:val="28"/>
                <w:szCs w:val="28"/>
              </w:rPr>
              <w:t>в случае, если субсидии, указанные в настоящей статье, предоставляются главными распорядителями средств областного бюджета, являющимися исполнительными органами государственной власти Оренбургской области, порядки предоставления таких субсидий</w:t>
            </w:r>
            <w:r w:rsidRPr="00E812A9">
              <w:rPr>
                <w:color w:val="000000"/>
                <w:sz w:val="28"/>
                <w:szCs w:val="28"/>
              </w:rPr>
              <w:t xml:space="preserve"> утвержд</w:t>
            </w:r>
            <w:r>
              <w:rPr>
                <w:color w:val="000000"/>
                <w:sz w:val="28"/>
                <w:szCs w:val="28"/>
              </w:rPr>
              <w:t>аются</w:t>
            </w:r>
            <w:r w:rsidRPr="00E812A9">
              <w:rPr>
                <w:color w:val="000000"/>
                <w:sz w:val="28"/>
                <w:szCs w:val="28"/>
              </w:rPr>
              <w:t xml:space="preserve"> Правительством Оренбургской области</w:t>
            </w:r>
            <w:r>
              <w:rPr>
                <w:color w:val="000000"/>
                <w:sz w:val="28"/>
                <w:szCs w:val="28"/>
              </w:rPr>
              <w:t>;</w:t>
            </w:r>
          </w:p>
          <w:p w:rsidR="0017620C" w:rsidRPr="00CD04B2" w:rsidRDefault="00CD04B2" w:rsidP="00CD04B2">
            <w:pPr>
              <w:autoSpaceDE w:val="0"/>
              <w:autoSpaceDN w:val="0"/>
              <w:adjustRightInd w:val="0"/>
              <w:ind w:firstLine="709"/>
              <w:jc w:val="both"/>
              <w:outlineLvl w:val="1"/>
              <w:rPr>
                <w:color w:val="000000"/>
                <w:sz w:val="28"/>
                <w:szCs w:val="28"/>
              </w:rPr>
            </w:pPr>
            <w:r>
              <w:rPr>
                <w:color w:val="000000"/>
                <w:sz w:val="28"/>
                <w:szCs w:val="28"/>
              </w:rPr>
              <w:t>в иных случаях порядки предоставления субсидий</w:t>
            </w:r>
            <w:r w:rsidRPr="00E812A9">
              <w:rPr>
                <w:color w:val="000000"/>
                <w:sz w:val="28"/>
                <w:szCs w:val="28"/>
              </w:rPr>
              <w:t xml:space="preserve">, </w:t>
            </w:r>
            <w:r>
              <w:rPr>
                <w:color w:val="000000"/>
                <w:sz w:val="28"/>
                <w:szCs w:val="28"/>
              </w:rPr>
              <w:t xml:space="preserve">указанных в настоящей статье, </w:t>
            </w:r>
            <w:r w:rsidRPr="00E812A9">
              <w:rPr>
                <w:color w:val="000000"/>
                <w:sz w:val="28"/>
                <w:szCs w:val="28"/>
              </w:rPr>
              <w:t>утвержд</w:t>
            </w:r>
            <w:r>
              <w:rPr>
                <w:color w:val="000000"/>
                <w:sz w:val="28"/>
                <w:szCs w:val="28"/>
              </w:rPr>
              <w:t>аются</w:t>
            </w:r>
            <w:r w:rsidRPr="00E812A9">
              <w:rPr>
                <w:color w:val="000000"/>
                <w:sz w:val="28"/>
                <w:szCs w:val="28"/>
              </w:rPr>
              <w:t xml:space="preserve"> </w:t>
            </w:r>
            <w:r>
              <w:rPr>
                <w:color w:val="000000"/>
                <w:sz w:val="28"/>
                <w:szCs w:val="28"/>
              </w:rPr>
              <w:t>законами</w:t>
            </w:r>
            <w:r w:rsidRPr="00E812A9">
              <w:rPr>
                <w:color w:val="000000"/>
                <w:sz w:val="28"/>
                <w:szCs w:val="28"/>
              </w:rPr>
              <w:t xml:space="preserve"> Оренбургской области</w:t>
            </w:r>
            <w:r w:rsidR="0017620C" w:rsidRPr="00CD04B2">
              <w:rPr>
                <w:color w:val="000000"/>
                <w:sz w:val="28"/>
                <w:szCs w:val="28"/>
              </w:rPr>
              <w:t>.</w:t>
            </w:r>
          </w:p>
          <w:p w:rsidR="00CD04B2" w:rsidRPr="00865985" w:rsidRDefault="0017620C" w:rsidP="00CD04B2">
            <w:pPr>
              <w:autoSpaceDE w:val="0"/>
              <w:autoSpaceDN w:val="0"/>
              <w:adjustRightInd w:val="0"/>
              <w:ind w:firstLine="709"/>
              <w:jc w:val="both"/>
              <w:outlineLvl w:val="1"/>
              <w:rPr>
                <w:color w:val="000000"/>
                <w:sz w:val="28"/>
                <w:szCs w:val="28"/>
              </w:rPr>
            </w:pPr>
            <w:r w:rsidRPr="00CD04B2">
              <w:rPr>
                <w:color w:val="000000"/>
                <w:sz w:val="28"/>
                <w:szCs w:val="28"/>
              </w:rPr>
              <w:t>4. </w:t>
            </w:r>
            <w:r w:rsidR="00CD04B2" w:rsidRPr="00865985">
              <w:rPr>
                <w:color w:val="000000"/>
                <w:sz w:val="28"/>
                <w:szCs w:val="28"/>
              </w:rPr>
              <w:t xml:space="preserve">Установить, что в 2022 году казначейскому сопровождению подлежат: </w:t>
            </w:r>
          </w:p>
          <w:p w:rsidR="00CD04B2" w:rsidRPr="00865985" w:rsidRDefault="00CD04B2" w:rsidP="00CD04B2">
            <w:pPr>
              <w:autoSpaceDE w:val="0"/>
              <w:autoSpaceDN w:val="0"/>
              <w:adjustRightInd w:val="0"/>
              <w:ind w:firstLine="709"/>
              <w:jc w:val="both"/>
              <w:outlineLvl w:val="1"/>
              <w:rPr>
                <w:color w:val="000000"/>
                <w:sz w:val="28"/>
                <w:szCs w:val="28"/>
              </w:rPr>
            </w:pPr>
            <w:r w:rsidRPr="00865985">
              <w:rPr>
                <w:color w:val="000000"/>
                <w:sz w:val="28"/>
                <w:szCs w:val="28"/>
              </w:rPr>
              <w:t>1) субсидии, предоставляемые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на финансовое обеспечение затрат в связи с производством (реализацией) товаров, выполнением работ, оказанием услуг в случаях, установленных Правительством Оренбургской области в порядках предоставления таких субсидий;</w:t>
            </w:r>
          </w:p>
          <w:p w:rsidR="00CD04B2" w:rsidRPr="00865985" w:rsidRDefault="00CD04B2" w:rsidP="00CD04B2">
            <w:pPr>
              <w:autoSpaceDE w:val="0"/>
              <w:autoSpaceDN w:val="0"/>
              <w:adjustRightInd w:val="0"/>
              <w:ind w:firstLine="709"/>
              <w:jc w:val="both"/>
              <w:outlineLvl w:val="1"/>
              <w:rPr>
                <w:color w:val="000000"/>
                <w:sz w:val="28"/>
                <w:szCs w:val="28"/>
              </w:rPr>
            </w:pPr>
            <w:r w:rsidRPr="00865985">
              <w:rPr>
                <w:color w:val="000000"/>
                <w:sz w:val="28"/>
                <w:szCs w:val="28"/>
              </w:rPr>
              <w:t>2) субсидии юридическим лицам, 100 процентов акций (долей) которых принадлежит Оренбург</w:t>
            </w:r>
            <w:r w:rsidRPr="00865985">
              <w:rPr>
                <w:color w:val="000000"/>
                <w:sz w:val="28"/>
                <w:szCs w:val="28"/>
              </w:rPr>
              <w:lastRenderedPageBreak/>
              <w:t>ской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w:t>
            </w:r>
          </w:p>
          <w:p w:rsidR="00CD04B2" w:rsidRPr="00865985" w:rsidRDefault="00CD04B2" w:rsidP="00CD04B2">
            <w:pPr>
              <w:autoSpaceDE w:val="0"/>
              <w:autoSpaceDN w:val="0"/>
              <w:adjustRightInd w:val="0"/>
              <w:ind w:firstLine="709"/>
              <w:jc w:val="both"/>
              <w:outlineLvl w:val="1"/>
              <w:rPr>
                <w:color w:val="000000"/>
                <w:sz w:val="28"/>
                <w:szCs w:val="28"/>
              </w:rPr>
            </w:pPr>
            <w:r w:rsidRPr="00865985">
              <w:rPr>
                <w:color w:val="000000"/>
                <w:sz w:val="28"/>
                <w:szCs w:val="28"/>
              </w:rPr>
              <w:t>3) авансовые платежи и расчеты по контрактам (договорам) о поставке товаров, выполнении работ, оказании услуг, заключаемым получателями субсидий, указанных в пункте 2 настоящей части, с исполнителями по контрактам (договорам), источником финансового обеспечения которых являются такие субсидии;</w:t>
            </w:r>
          </w:p>
          <w:p w:rsidR="0017620C" w:rsidRPr="001006B6" w:rsidRDefault="00CD04B2" w:rsidP="00CD04B2">
            <w:pPr>
              <w:autoSpaceDE w:val="0"/>
              <w:autoSpaceDN w:val="0"/>
              <w:adjustRightInd w:val="0"/>
              <w:ind w:firstLine="709"/>
              <w:jc w:val="both"/>
              <w:outlineLvl w:val="1"/>
              <w:rPr>
                <w:sz w:val="28"/>
                <w:szCs w:val="28"/>
                <w:highlight w:val="yellow"/>
              </w:rPr>
            </w:pPr>
            <w:r w:rsidRPr="00865985">
              <w:rPr>
                <w:color w:val="000000"/>
                <w:sz w:val="28"/>
                <w:szCs w:val="28"/>
              </w:rPr>
              <w:t>4) авансовые платежи и расчеты по контрактам (договорам) о поставке</w:t>
            </w:r>
            <w:r>
              <w:rPr>
                <w:color w:val="000000"/>
                <w:sz w:val="28"/>
                <w:szCs w:val="28"/>
              </w:rPr>
              <w:t xml:space="preserve"> </w:t>
            </w:r>
            <w:r w:rsidRPr="00865985">
              <w:rPr>
                <w:color w:val="000000"/>
                <w:sz w:val="28"/>
                <w:szCs w:val="28"/>
              </w:rPr>
              <w:t xml:space="preserve">товаров, выполнении работ, оказании услуг, заключаемым исполнителями и </w:t>
            </w:r>
            <w:r w:rsidRPr="00865985">
              <w:rPr>
                <w:color w:val="000000"/>
                <w:sz w:val="28"/>
                <w:szCs w:val="28"/>
              </w:rPr>
              <w:br/>
              <w:t>соисполнителями в рамках исполнения указанных в</w:t>
            </w:r>
            <w:r>
              <w:rPr>
                <w:color w:val="000000"/>
                <w:sz w:val="28"/>
                <w:szCs w:val="28"/>
              </w:rPr>
              <w:t xml:space="preserve"> </w:t>
            </w:r>
            <w:r w:rsidRPr="00865985">
              <w:rPr>
                <w:color w:val="000000"/>
                <w:sz w:val="28"/>
                <w:szCs w:val="28"/>
              </w:rPr>
              <w:t>пункте 3 настоящей части контрактов (договоров) о поставке товаров, выполнении работ, оказании услуг</w:t>
            </w:r>
            <w:r w:rsidR="0017620C" w:rsidRPr="00CD04B2">
              <w:rPr>
                <w:color w:val="000000"/>
                <w:sz w:val="28"/>
                <w:szCs w:val="28"/>
              </w:rPr>
              <w:t>.»</w:t>
            </w:r>
          </w:p>
        </w:tc>
        <w:tc>
          <w:tcPr>
            <w:tcW w:w="5953" w:type="dxa"/>
            <w:shd w:val="clear" w:color="auto" w:fill="auto"/>
          </w:tcPr>
          <w:p w:rsidR="0017620C" w:rsidRPr="00B83311" w:rsidRDefault="0017620C" w:rsidP="0017620C">
            <w:pPr>
              <w:ind w:left="34"/>
              <w:jc w:val="both"/>
              <w:rPr>
                <w:color w:val="000000"/>
                <w:sz w:val="28"/>
                <w:szCs w:val="28"/>
              </w:rPr>
            </w:pPr>
            <w:r w:rsidRPr="00B83311">
              <w:rPr>
                <w:color w:val="000000"/>
                <w:sz w:val="28"/>
                <w:szCs w:val="28"/>
              </w:rPr>
              <w:lastRenderedPageBreak/>
              <w:t xml:space="preserve">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w:t>
            </w:r>
            <w:r w:rsidRPr="00B83311">
              <w:rPr>
                <w:color w:val="000000"/>
                <w:sz w:val="28"/>
                <w:szCs w:val="28"/>
              </w:rPr>
              <w:lastRenderedPageBreak/>
              <w:t>исключением государственных учреждений) предоставлялись в соответствии с порядками, утвержденными постановлениями Правительства Оренбургской области.</w:t>
            </w:r>
          </w:p>
          <w:p w:rsidR="0017620C" w:rsidRPr="001006B6" w:rsidRDefault="0017620C" w:rsidP="0017620C">
            <w:pPr>
              <w:ind w:left="34"/>
              <w:jc w:val="both"/>
              <w:rPr>
                <w:color w:val="000000"/>
                <w:sz w:val="28"/>
                <w:szCs w:val="28"/>
                <w:highlight w:val="yellow"/>
              </w:rPr>
            </w:pPr>
            <w:r w:rsidRPr="00B83311">
              <w:rPr>
                <w:color w:val="000000"/>
                <w:sz w:val="28"/>
                <w:szCs w:val="28"/>
              </w:rPr>
              <w:t>Казначейское сопровождение договоров (соглашений) о предоставлении из областного бюджета субсидий осуществлялось в случаях, предусмотренных нормативными правовыми актами Российской Федерации, Оренбургской области</w:t>
            </w:r>
          </w:p>
        </w:tc>
        <w:tc>
          <w:tcPr>
            <w:tcW w:w="3098" w:type="dxa"/>
            <w:shd w:val="clear" w:color="auto" w:fill="auto"/>
          </w:tcPr>
          <w:p w:rsidR="0017620C" w:rsidRDefault="0017620C" w:rsidP="0017620C">
            <w:pPr>
              <w:ind w:left="34"/>
              <w:jc w:val="center"/>
              <w:rPr>
                <w:sz w:val="28"/>
                <w:szCs w:val="28"/>
              </w:rPr>
            </w:pPr>
            <w:r>
              <w:rPr>
                <w:sz w:val="28"/>
                <w:szCs w:val="28"/>
              </w:rPr>
              <w:lastRenderedPageBreak/>
              <w:t>–</w:t>
            </w:r>
          </w:p>
        </w:tc>
      </w:tr>
      <w:tr w:rsidR="0017620C" w:rsidRPr="00C64E64" w:rsidTr="00853E3F">
        <w:trPr>
          <w:trHeight w:val="20"/>
        </w:trPr>
        <w:tc>
          <w:tcPr>
            <w:tcW w:w="6521" w:type="dxa"/>
            <w:shd w:val="clear" w:color="auto" w:fill="auto"/>
          </w:tcPr>
          <w:p w:rsidR="0017620C" w:rsidRPr="00CD04B2" w:rsidRDefault="0017620C" w:rsidP="0017620C">
            <w:pPr>
              <w:jc w:val="both"/>
              <w:rPr>
                <w:bCs/>
                <w:sz w:val="28"/>
                <w:szCs w:val="28"/>
              </w:rPr>
            </w:pPr>
            <w:r w:rsidRPr="00CD04B2">
              <w:rPr>
                <w:bCs/>
                <w:sz w:val="28"/>
                <w:szCs w:val="28"/>
              </w:rPr>
              <w:lastRenderedPageBreak/>
              <w:t>Статья 21:</w:t>
            </w:r>
          </w:p>
          <w:p w:rsidR="00204DD6" w:rsidRPr="00024B4B" w:rsidRDefault="0017620C" w:rsidP="00204DD6">
            <w:pPr>
              <w:tabs>
                <w:tab w:val="left" w:pos="993"/>
              </w:tabs>
              <w:ind w:firstLine="709"/>
              <w:jc w:val="both"/>
              <w:rPr>
                <w:sz w:val="28"/>
                <w:szCs w:val="28"/>
              </w:rPr>
            </w:pPr>
            <w:r w:rsidRPr="00CD04B2">
              <w:rPr>
                <w:color w:val="000000"/>
                <w:sz w:val="28"/>
                <w:szCs w:val="28"/>
              </w:rPr>
              <w:t>«</w:t>
            </w:r>
            <w:r w:rsidR="00204DD6" w:rsidRPr="00024B4B">
              <w:rPr>
                <w:sz w:val="28"/>
                <w:szCs w:val="28"/>
              </w:rPr>
              <w:t xml:space="preserve">1. Установить, что задолженность акционерного общества «Оренбургская губернская лизинговая компания» (далее – лизинговая компания) по возврату средств областного бюджета, предоставленных на обеспечение агропромышленного комплекса машиностроительной продукцией (далее – средства </w:t>
            </w:r>
            <w:r w:rsidR="00204DD6" w:rsidRPr="00024B4B">
              <w:rPr>
                <w:sz w:val="28"/>
                <w:szCs w:val="28"/>
              </w:rPr>
              <w:lastRenderedPageBreak/>
              <w:t>лизингового фонда), может быть в порядке и на условиях, установленных Правительством Оренбургской области, уменьшена министерством сельского хозяйства, торговли, пищевой и перерабатывающей промышленности Оренбургской области на сумму задолженности по возврату средств лизингового фонда, подлежащей списанию с учета лизинговой компании в связи с прекращением обязательств (признанием погашенными требований по обязательствам) лизингополучателей, в соответствии с основаниями, установленными законодательством Российской Федерации.</w:t>
            </w:r>
          </w:p>
          <w:p w:rsidR="00204DD6" w:rsidRPr="00024B4B" w:rsidRDefault="00204DD6" w:rsidP="00204DD6">
            <w:pPr>
              <w:tabs>
                <w:tab w:val="left" w:pos="993"/>
              </w:tabs>
              <w:ind w:firstLine="709"/>
              <w:jc w:val="both"/>
              <w:rPr>
                <w:sz w:val="28"/>
                <w:szCs w:val="28"/>
              </w:rPr>
            </w:pPr>
            <w:r w:rsidRPr="00024B4B">
              <w:rPr>
                <w:sz w:val="28"/>
                <w:szCs w:val="28"/>
              </w:rPr>
              <w:t>2. Установить, что задолженность перед областным бюджетом ООО «</w:t>
            </w:r>
            <w:proofErr w:type="spellStart"/>
            <w:r w:rsidRPr="00024B4B">
              <w:rPr>
                <w:sz w:val="28"/>
                <w:szCs w:val="28"/>
              </w:rPr>
              <w:t>Оренбургоблпродконтракт</w:t>
            </w:r>
            <w:proofErr w:type="spellEnd"/>
            <w:r w:rsidRPr="00024B4B">
              <w:rPr>
                <w:sz w:val="28"/>
                <w:szCs w:val="28"/>
              </w:rPr>
              <w:t>»:</w:t>
            </w:r>
          </w:p>
          <w:p w:rsidR="00204DD6" w:rsidRPr="00024B4B" w:rsidRDefault="00204DD6" w:rsidP="00204DD6">
            <w:pPr>
              <w:tabs>
                <w:tab w:val="left" w:pos="993"/>
              </w:tabs>
              <w:ind w:firstLine="709"/>
              <w:jc w:val="both"/>
              <w:rPr>
                <w:sz w:val="28"/>
                <w:szCs w:val="28"/>
              </w:rPr>
            </w:pPr>
            <w:r w:rsidRPr="00024B4B">
              <w:rPr>
                <w:sz w:val="28"/>
                <w:szCs w:val="28"/>
              </w:rPr>
              <w:t>по товарному кредиту, выделенному в виде нефтепродуктов в 1996 году (далее – товарный кредит 1996 года), процентам, начисленным за пользование товарным кредитом 1996 года, может быть в порядке, установленном Правительством Оренбургской области, уменьшена на сумму задолженности по товарному кредиту 1996 года, процентам, начисленным за пользование товарным кредитом 1996 года, в связи с прекращением обязательств сельскохозяйственных товаропроизводителей (должников товарного кредита 1996 года) по основаниям, установленным законодательством Российской Федерации;</w:t>
            </w:r>
          </w:p>
          <w:p w:rsidR="005E38EC" w:rsidRDefault="005E38EC" w:rsidP="00204DD6">
            <w:pPr>
              <w:tabs>
                <w:tab w:val="left" w:pos="993"/>
              </w:tabs>
              <w:ind w:firstLine="709"/>
              <w:jc w:val="both"/>
              <w:rPr>
                <w:sz w:val="28"/>
                <w:szCs w:val="28"/>
              </w:rPr>
            </w:pPr>
          </w:p>
          <w:p w:rsidR="005E38EC" w:rsidRDefault="005E38EC" w:rsidP="00204DD6">
            <w:pPr>
              <w:tabs>
                <w:tab w:val="left" w:pos="993"/>
              </w:tabs>
              <w:ind w:firstLine="709"/>
              <w:jc w:val="both"/>
              <w:rPr>
                <w:sz w:val="28"/>
                <w:szCs w:val="28"/>
              </w:rPr>
            </w:pPr>
          </w:p>
          <w:p w:rsidR="005E38EC" w:rsidRDefault="005E38EC" w:rsidP="00204DD6">
            <w:pPr>
              <w:tabs>
                <w:tab w:val="left" w:pos="993"/>
              </w:tabs>
              <w:ind w:firstLine="709"/>
              <w:jc w:val="both"/>
              <w:rPr>
                <w:sz w:val="28"/>
                <w:szCs w:val="28"/>
              </w:rPr>
            </w:pPr>
          </w:p>
          <w:p w:rsidR="005E38EC" w:rsidRDefault="005E38EC" w:rsidP="00204DD6">
            <w:pPr>
              <w:tabs>
                <w:tab w:val="left" w:pos="993"/>
              </w:tabs>
              <w:ind w:firstLine="709"/>
              <w:jc w:val="both"/>
              <w:rPr>
                <w:sz w:val="28"/>
                <w:szCs w:val="28"/>
              </w:rPr>
            </w:pPr>
          </w:p>
          <w:p w:rsidR="005E38EC" w:rsidRDefault="005E38EC" w:rsidP="00204DD6">
            <w:pPr>
              <w:tabs>
                <w:tab w:val="left" w:pos="993"/>
              </w:tabs>
              <w:ind w:firstLine="709"/>
              <w:jc w:val="both"/>
              <w:rPr>
                <w:sz w:val="28"/>
                <w:szCs w:val="28"/>
              </w:rPr>
            </w:pPr>
          </w:p>
          <w:p w:rsidR="00204DD6" w:rsidRPr="00024B4B" w:rsidRDefault="00204DD6" w:rsidP="00204DD6">
            <w:pPr>
              <w:tabs>
                <w:tab w:val="left" w:pos="993"/>
              </w:tabs>
              <w:ind w:firstLine="709"/>
              <w:jc w:val="both"/>
              <w:rPr>
                <w:sz w:val="28"/>
                <w:szCs w:val="28"/>
              </w:rPr>
            </w:pPr>
            <w:proofErr w:type="gramStart"/>
            <w:r w:rsidRPr="00024B4B">
              <w:rPr>
                <w:sz w:val="28"/>
                <w:szCs w:val="28"/>
              </w:rPr>
              <w:t>по  процентам</w:t>
            </w:r>
            <w:proofErr w:type="gramEnd"/>
            <w:r w:rsidRPr="00024B4B">
              <w:rPr>
                <w:sz w:val="28"/>
                <w:szCs w:val="28"/>
              </w:rPr>
              <w:t>,  начисленным  за  пользование   товарным   кредитом  1996 года, в сумме задолженности его должников по процентам, начисленным за пользование товарным кредитом 1996 года, при отсутствии у них задолженности по основному долгу, может быть уменьшена в порядке, установленном Правительством Оренбургской области.</w:t>
            </w:r>
          </w:p>
          <w:p w:rsidR="005E38EC" w:rsidRDefault="005E38EC" w:rsidP="00204DD6">
            <w:pPr>
              <w:autoSpaceDE w:val="0"/>
              <w:autoSpaceDN w:val="0"/>
              <w:adjustRightInd w:val="0"/>
              <w:ind w:firstLine="772"/>
              <w:jc w:val="both"/>
              <w:outlineLvl w:val="1"/>
              <w:rPr>
                <w:sz w:val="28"/>
                <w:szCs w:val="28"/>
              </w:rPr>
            </w:pPr>
          </w:p>
          <w:p w:rsidR="005E38EC" w:rsidRDefault="005E38EC" w:rsidP="00204DD6">
            <w:pPr>
              <w:autoSpaceDE w:val="0"/>
              <w:autoSpaceDN w:val="0"/>
              <w:adjustRightInd w:val="0"/>
              <w:ind w:firstLine="772"/>
              <w:jc w:val="both"/>
              <w:outlineLvl w:val="1"/>
              <w:rPr>
                <w:sz w:val="28"/>
                <w:szCs w:val="28"/>
              </w:rPr>
            </w:pPr>
          </w:p>
          <w:p w:rsidR="005E38EC" w:rsidRDefault="005E38EC" w:rsidP="00204DD6">
            <w:pPr>
              <w:autoSpaceDE w:val="0"/>
              <w:autoSpaceDN w:val="0"/>
              <w:adjustRightInd w:val="0"/>
              <w:ind w:firstLine="772"/>
              <w:jc w:val="both"/>
              <w:outlineLvl w:val="1"/>
              <w:rPr>
                <w:sz w:val="28"/>
                <w:szCs w:val="28"/>
              </w:rPr>
            </w:pPr>
          </w:p>
          <w:p w:rsidR="005E38EC" w:rsidRDefault="005E38EC" w:rsidP="00204DD6">
            <w:pPr>
              <w:autoSpaceDE w:val="0"/>
              <w:autoSpaceDN w:val="0"/>
              <w:adjustRightInd w:val="0"/>
              <w:ind w:firstLine="772"/>
              <w:jc w:val="both"/>
              <w:outlineLvl w:val="1"/>
              <w:rPr>
                <w:sz w:val="28"/>
                <w:szCs w:val="28"/>
              </w:rPr>
            </w:pPr>
          </w:p>
          <w:p w:rsidR="0017620C" w:rsidRPr="00CD04B2" w:rsidRDefault="00204DD6" w:rsidP="00204DD6">
            <w:pPr>
              <w:autoSpaceDE w:val="0"/>
              <w:autoSpaceDN w:val="0"/>
              <w:adjustRightInd w:val="0"/>
              <w:ind w:firstLine="772"/>
              <w:jc w:val="both"/>
              <w:outlineLvl w:val="1"/>
              <w:rPr>
                <w:color w:val="000000"/>
                <w:sz w:val="28"/>
                <w:szCs w:val="28"/>
              </w:rPr>
            </w:pPr>
            <w:r w:rsidRPr="00204DD6">
              <w:rPr>
                <w:sz w:val="28"/>
                <w:szCs w:val="28"/>
              </w:rPr>
              <w:t>3. Установить, что задолженность министерства сельского хозяйства, торговли, пищевой и перерабатывающей промышленности Оренбургской области по возврату средств областного бюджета, переданных в 1994–2004 годах во владение, пользование, распоряжение для формирования регионального продовольственного фонда, может быть уменьшена в порядке, установленном Правительством Оренбургской области, на сумму задолженности ООО «</w:t>
            </w:r>
            <w:proofErr w:type="spellStart"/>
            <w:r w:rsidRPr="00204DD6">
              <w:rPr>
                <w:sz w:val="28"/>
                <w:szCs w:val="28"/>
              </w:rPr>
              <w:t>Оренбургоблпродконтракт</w:t>
            </w:r>
            <w:proofErr w:type="spellEnd"/>
            <w:r w:rsidRPr="00204DD6">
              <w:rPr>
                <w:sz w:val="28"/>
                <w:szCs w:val="28"/>
              </w:rPr>
              <w:t>» по основаниям, установленным законодательством Российской Федерации.</w:t>
            </w:r>
            <w:r w:rsidR="0017620C" w:rsidRPr="00204DD6">
              <w:rPr>
                <w:sz w:val="28"/>
                <w:szCs w:val="28"/>
              </w:rPr>
              <w:t>»</w:t>
            </w:r>
          </w:p>
        </w:tc>
        <w:tc>
          <w:tcPr>
            <w:tcW w:w="5953" w:type="dxa"/>
            <w:shd w:val="clear" w:color="auto" w:fill="auto"/>
          </w:tcPr>
          <w:p w:rsidR="005E38EC" w:rsidRDefault="005E38EC" w:rsidP="005E38EC">
            <w:pPr>
              <w:pStyle w:val="ConsPlusNormal"/>
              <w:ind w:firstLine="0"/>
              <w:jc w:val="both"/>
              <w:rPr>
                <w:rFonts w:ascii="Times New Roman" w:hAnsi="Times New Roman" w:cs="Times New Roman"/>
                <w:color w:val="000000"/>
                <w:sz w:val="28"/>
                <w:szCs w:val="28"/>
              </w:rPr>
            </w:pPr>
          </w:p>
          <w:p w:rsidR="005E38EC" w:rsidRDefault="005E38EC" w:rsidP="005E38EC">
            <w:pPr>
              <w:pStyle w:val="ConsPlusNormal"/>
              <w:ind w:firstLine="0"/>
              <w:jc w:val="both"/>
              <w:rPr>
                <w:rFonts w:ascii="Times New Roman" w:hAnsi="Times New Roman" w:cs="Times New Roman"/>
                <w:color w:val="000000"/>
                <w:sz w:val="28"/>
                <w:szCs w:val="28"/>
              </w:rPr>
            </w:pPr>
            <w:r w:rsidRPr="000D2BD9">
              <w:rPr>
                <w:rFonts w:ascii="Times New Roman" w:hAnsi="Times New Roman" w:cs="Times New Roman"/>
                <w:color w:val="000000"/>
                <w:sz w:val="28"/>
                <w:szCs w:val="28"/>
              </w:rPr>
              <w:t>Министерст</w:t>
            </w:r>
            <w:r>
              <w:rPr>
                <w:rFonts w:ascii="Times New Roman" w:hAnsi="Times New Roman" w:cs="Times New Roman"/>
                <w:color w:val="000000"/>
                <w:sz w:val="28"/>
                <w:szCs w:val="28"/>
              </w:rPr>
              <w:t>вом сельского хозяйства, торгов</w:t>
            </w:r>
            <w:r w:rsidRPr="000D2BD9">
              <w:rPr>
                <w:rFonts w:ascii="Times New Roman" w:hAnsi="Times New Roman" w:cs="Times New Roman"/>
                <w:color w:val="000000"/>
                <w:sz w:val="28"/>
                <w:szCs w:val="28"/>
              </w:rPr>
              <w:t>ли, пи</w:t>
            </w:r>
            <w:r>
              <w:rPr>
                <w:rFonts w:ascii="Times New Roman" w:hAnsi="Times New Roman" w:cs="Times New Roman"/>
                <w:color w:val="000000"/>
                <w:sz w:val="28"/>
                <w:szCs w:val="28"/>
              </w:rPr>
              <w:t>щевой и перерабатывающей промыш</w:t>
            </w:r>
            <w:r w:rsidRPr="000D2BD9">
              <w:rPr>
                <w:rFonts w:ascii="Times New Roman" w:hAnsi="Times New Roman" w:cs="Times New Roman"/>
                <w:color w:val="000000"/>
                <w:sz w:val="28"/>
                <w:szCs w:val="28"/>
              </w:rPr>
              <w:t>ленност</w:t>
            </w:r>
            <w:r>
              <w:rPr>
                <w:rFonts w:ascii="Times New Roman" w:hAnsi="Times New Roman" w:cs="Times New Roman"/>
                <w:color w:val="000000"/>
                <w:sz w:val="28"/>
                <w:szCs w:val="28"/>
              </w:rPr>
              <w:t>и Оренбургской области задолжен</w:t>
            </w:r>
            <w:r w:rsidRPr="000D2BD9">
              <w:rPr>
                <w:rFonts w:ascii="Times New Roman" w:hAnsi="Times New Roman" w:cs="Times New Roman"/>
                <w:color w:val="000000"/>
                <w:sz w:val="28"/>
                <w:szCs w:val="28"/>
              </w:rPr>
              <w:t xml:space="preserve">ность акционерного общества «Оренбургская </w:t>
            </w:r>
            <w:r>
              <w:rPr>
                <w:rFonts w:ascii="Times New Roman" w:hAnsi="Times New Roman" w:cs="Times New Roman"/>
                <w:color w:val="000000"/>
                <w:sz w:val="28"/>
                <w:szCs w:val="28"/>
              </w:rPr>
              <w:t>губернская</w:t>
            </w:r>
            <w:r w:rsidRPr="000D2BD9">
              <w:rPr>
                <w:rFonts w:ascii="Times New Roman" w:hAnsi="Times New Roman" w:cs="Times New Roman"/>
                <w:color w:val="000000"/>
                <w:sz w:val="28"/>
                <w:szCs w:val="28"/>
              </w:rPr>
              <w:t xml:space="preserve"> лизинговая компания» не уменьшалась на сумму задолженности по возврату средств </w:t>
            </w:r>
            <w:r>
              <w:rPr>
                <w:rFonts w:ascii="Times New Roman" w:hAnsi="Times New Roman" w:cs="Times New Roman"/>
                <w:color w:val="000000"/>
                <w:sz w:val="28"/>
                <w:szCs w:val="28"/>
              </w:rPr>
              <w:t>лизингового фонда, подле</w:t>
            </w:r>
            <w:r w:rsidRPr="000D2BD9">
              <w:rPr>
                <w:rFonts w:ascii="Times New Roman" w:hAnsi="Times New Roman" w:cs="Times New Roman"/>
                <w:color w:val="000000"/>
                <w:sz w:val="28"/>
                <w:szCs w:val="28"/>
              </w:rPr>
              <w:t>жащей сп</w:t>
            </w:r>
            <w:r>
              <w:rPr>
                <w:rFonts w:ascii="Times New Roman" w:hAnsi="Times New Roman" w:cs="Times New Roman"/>
                <w:color w:val="000000"/>
                <w:sz w:val="28"/>
                <w:szCs w:val="28"/>
              </w:rPr>
              <w:t xml:space="preserve">исанию с учета </w:t>
            </w:r>
            <w:r>
              <w:rPr>
                <w:rFonts w:ascii="Times New Roman" w:hAnsi="Times New Roman" w:cs="Times New Roman"/>
                <w:color w:val="000000"/>
                <w:sz w:val="28"/>
                <w:szCs w:val="28"/>
              </w:rPr>
              <w:lastRenderedPageBreak/>
              <w:t>лизинговой компа</w:t>
            </w:r>
            <w:r w:rsidRPr="000D2BD9">
              <w:rPr>
                <w:rFonts w:ascii="Times New Roman" w:hAnsi="Times New Roman" w:cs="Times New Roman"/>
                <w:color w:val="000000"/>
                <w:sz w:val="28"/>
                <w:szCs w:val="28"/>
              </w:rPr>
              <w:t>нии в связи с прекращением обязательств (признанием погашенными требований по обязательст</w:t>
            </w:r>
            <w:r>
              <w:rPr>
                <w:rFonts w:ascii="Times New Roman" w:hAnsi="Times New Roman" w:cs="Times New Roman"/>
                <w:color w:val="000000"/>
                <w:sz w:val="28"/>
                <w:szCs w:val="28"/>
              </w:rPr>
              <w:t>вам) лизингополучателей, в соот</w:t>
            </w:r>
            <w:r w:rsidRPr="000D2BD9">
              <w:rPr>
                <w:rFonts w:ascii="Times New Roman" w:hAnsi="Times New Roman" w:cs="Times New Roman"/>
                <w:color w:val="000000"/>
                <w:sz w:val="28"/>
                <w:szCs w:val="28"/>
              </w:rPr>
              <w:t>ветствии с основаниями, установленными законодательством Российской Федерации.</w:t>
            </w:r>
          </w:p>
          <w:p w:rsidR="005E38EC" w:rsidRDefault="005E38EC" w:rsidP="005E38EC">
            <w:pPr>
              <w:pStyle w:val="ConsPlusNormal"/>
              <w:ind w:firstLine="0"/>
              <w:jc w:val="both"/>
              <w:rPr>
                <w:rFonts w:ascii="Times New Roman" w:hAnsi="Times New Roman" w:cs="Times New Roman"/>
                <w:color w:val="000000"/>
                <w:sz w:val="28"/>
                <w:szCs w:val="28"/>
              </w:rPr>
            </w:pPr>
          </w:p>
          <w:p w:rsidR="005E38EC" w:rsidRDefault="005E38EC" w:rsidP="005E38EC">
            <w:pPr>
              <w:pStyle w:val="ConsPlusNormal"/>
              <w:ind w:firstLine="0"/>
              <w:jc w:val="both"/>
              <w:rPr>
                <w:rFonts w:ascii="Times New Roman" w:hAnsi="Times New Roman" w:cs="Times New Roman"/>
                <w:color w:val="000000"/>
                <w:sz w:val="28"/>
                <w:szCs w:val="28"/>
              </w:rPr>
            </w:pPr>
          </w:p>
          <w:p w:rsidR="005E38EC" w:rsidRDefault="005E38EC" w:rsidP="005E38EC">
            <w:pPr>
              <w:pStyle w:val="ConsPlusNormal"/>
              <w:ind w:firstLine="0"/>
              <w:jc w:val="both"/>
              <w:rPr>
                <w:sz w:val="28"/>
                <w:szCs w:val="28"/>
              </w:rPr>
            </w:pPr>
          </w:p>
          <w:p w:rsidR="005E38EC" w:rsidRDefault="005E38EC" w:rsidP="005E38EC">
            <w:pPr>
              <w:pStyle w:val="ConsPlusNormal"/>
              <w:ind w:firstLine="0"/>
              <w:jc w:val="both"/>
              <w:rPr>
                <w:sz w:val="28"/>
                <w:szCs w:val="28"/>
              </w:rPr>
            </w:pPr>
          </w:p>
          <w:p w:rsidR="005E38EC" w:rsidRDefault="005E38EC" w:rsidP="005E38EC">
            <w:pPr>
              <w:tabs>
                <w:tab w:val="left" w:pos="993"/>
              </w:tabs>
              <w:ind w:firstLine="489"/>
              <w:jc w:val="both"/>
              <w:rPr>
                <w:sz w:val="28"/>
                <w:szCs w:val="28"/>
              </w:rPr>
            </w:pPr>
          </w:p>
          <w:p w:rsidR="005E38EC" w:rsidRDefault="005E38EC" w:rsidP="005E38EC">
            <w:pPr>
              <w:tabs>
                <w:tab w:val="left" w:pos="993"/>
              </w:tabs>
              <w:ind w:firstLine="489"/>
              <w:jc w:val="both"/>
              <w:rPr>
                <w:sz w:val="28"/>
                <w:szCs w:val="28"/>
              </w:rPr>
            </w:pPr>
          </w:p>
          <w:p w:rsidR="005E38EC" w:rsidRDefault="005E38EC" w:rsidP="005E38EC">
            <w:pPr>
              <w:tabs>
                <w:tab w:val="left" w:pos="993"/>
              </w:tabs>
              <w:ind w:firstLine="489"/>
              <w:jc w:val="both"/>
              <w:rPr>
                <w:sz w:val="28"/>
                <w:szCs w:val="28"/>
              </w:rPr>
            </w:pPr>
          </w:p>
          <w:p w:rsidR="005E38EC" w:rsidRDefault="005E38EC" w:rsidP="005E38EC">
            <w:pPr>
              <w:tabs>
                <w:tab w:val="left" w:pos="993"/>
              </w:tabs>
              <w:ind w:firstLine="489"/>
              <w:jc w:val="both"/>
              <w:rPr>
                <w:sz w:val="28"/>
                <w:szCs w:val="28"/>
              </w:rPr>
            </w:pPr>
          </w:p>
          <w:p w:rsidR="005E38EC" w:rsidRDefault="005E38EC" w:rsidP="005E38EC">
            <w:pPr>
              <w:tabs>
                <w:tab w:val="left" w:pos="993"/>
              </w:tabs>
              <w:ind w:firstLine="489"/>
              <w:jc w:val="both"/>
              <w:rPr>
                <w:sz w:val="28"/>
                <w:szCs w:val="28"/>
              </w:rPr>
            </w:pPr>
            <w:r w:rsidRPr="00A71F91">
              <w:rPr>
                <w:sz w:val="28"/>
                <w:szCs w:val="28"/>
              </w:rPr>
              <w:t xml:space="preserve">Задолженность </w:t>
            </w:r>
            <w:r w:rsidRPr="00024B4B">
              <w:rPr>
                <w:sz w:val="28"/>
                <w:szCs w:val="28"/>
              </w:rPr>
              <w:t>ООО «</w:t>
            </w:r>
            <w:proofErr w:type="spellStart"/>
            <w:r w:rsidRPr="00024B4B">
              <w:rPr>
                <w:sz w:val="28"/>
                <w:szCs w:val="28"/>
              </w:rPr>
              <w:t>Оренбургоблпродконтракт</w:t>
            </w:r>
            <w:proofErr w:type="spellEnd"/>
            <w:r w:rsidRPr="00024B4B">
              <w:rPr>
                <w:sz w:val="28"/>
                <w:szCs w:val="28"/>
              </w:rPr>
              <w:t>»</w:t>
            </w:r>
            <w:r>
              <w:rPr>
                <w:sz w:val="28"/>
                <w:szCs w:val="28"/>
              </w:rPr>
              <w:t xml:space="preserve"> </w:t>
            </w:r>
            <w:r w:rsidRPr="00A71F91">
              <w:rPr>
                <w:sz w:val="28"/>
                <w:szCs w:val="28"/>
              </w:rPr>
              <w:t>по товарному кредиту, выделенному</w:t>
            </w:r>
            <w:r w:rsidRPr="00305967">
              <w:rPr>
                <w:sz w:val="28"/>
                <w:szCs w:val="28"/>
              </w:rPr>
              <w:t xml:space="preserve"> в виде нефтепродуктов в 1996 году</w:t>
            </w:r>
            <w:r>
              <w:rPr>
                <w:sz w:val="28"/>
                <w:szCs w:val="28"/>
              </w:rPr>
              <w:t xml:space="preserve"> (основной долг), уменьшена на основании постановления Правительства Оренбургской области </w:t>
            </w:r>
            <w:r w:rsidR="00F41E15">
              <w:rPr>
                <w:sz w:val="28"/>
                <w:szCs w:val="28"/>
              </w:rPr>
              <w:t xml:space="preserve">от 20.08.2010 № 564-пп </w:t>
            </w:r>
            <w:r>
              <w:rPr>
                <w:sz w:val="28"/>
                <w:szCs w:val="28"/>
              </w:rPr>
              <w:t>«Об уменьшении задолженности перед областным бюджетом».</w:t>
            </w:r>
          </w:p>
          <w:p w:rsidR="005E38EC" w:rsidRDefault="005E38EC" w:rsidP="005E38EC">
            <w:pPr>
              <w:tabs>
                <w:tab w:val="left" w:pos="993"/>
              </w:tabs>
              <w:ind w:firstLine="709"/>
              <w:jc w:val="both"/>
              <w:rPr>
                <w:sz w:val="28"/>
                <w:szCs w:val="28"/>
              </w:rPr>
            </w:pPr>
            <w:r>
              <w:rPr>
                <w:sz w:val="28"/>
                <w:szCs w:val="28"/>
              </w:rPr>
              <w:t xml:space="preserve">Задолженность </w:t>
            </w:r>
            <w:r w:rsidRPr="00024B4B">
              <w:rPr>
                <w:sz w:val="28"/>
                <w:szCs w:val="28"/>
              </w:rPr>
              <w:t>ООО «</w:t>
            </w:r>
            <w:proofErr w:type="spellStart"/>
            <w:r w:rsidRPr="00024B4B">
              <w:rPr>
                <w:sz w:val="28"/>
                <w:szCs w:val="28"/>
              </w:rPr>
              <w:t>Оренбургоблпродконтракт</w:t>
            </w:r>
            <w:proofErr w:type="spellEnd"/>
            <w:r w:rsidRPr="00024B4B">
              <w:rPr>
                <w:sz w:val="28"/>
                <w:szCs w:val="28"/>
              </w:rPr>
              <w:t>»</w:t>
            </w:r>
            <w:r>
              <w:rPr>
                <w:sz w:val="28"/>
                <w:szCs w:val="28"/>
              </w:rPr>
              <w:t xml:space="preserve"> по процентам, начисленным </w:t>
            </w:r>
            <w:r w:rsidRPr="00024B4B">
              <w:rPr>
                <w:sz w:val="28"/>
                <w:szCs w:val="28"/>
              </w:rPr>
              <w:t xml:space="preserve">за пользование товарным кредитом 1996 года, в сумме задолженности его должников по процентам, начисленным за пользование товарным кредитом 1996 года, </w:t>
            </w:r>
            <w:r>
              <w:rPr>
                <w:sz w:val="28"/>
                <w:szCs w:val="28"/>
              </w:rPr>
              <w:t>в связи с</w:t>
            </w:r>
            <w:r w:rsidRPr="00024B4B">
              <w:rPr>
                <w:sz w:val="28"/>
                <w:szCs w:val="28"/>
              </w:rPr>
              <w:t xml:space="preserve"> отсутстви</w:t>
            </w:r>
            <w:r>
              <w:rPr>
                <w:sz w:val="28"/>
                <w:szCs w:val="28"/>
              </w:rPr>
              <w:t>ем</w:t>
            </w:r>
            <w:r w:rsidRPr="00024B4B">
              <w:rPr>
                <w:sz w:val="28"/>
                <w:szCs w:val="28"/>
              </w:rPr>
              <w:t xml:space="preserve"> у них задолженности по основному долгу, уменьшена в порядке, установленном </w:t>
            </w:r>
            <w:r>
              <w:rPr>
                <w:sz w:val="28"/>
                <w:szCs w:val="28"/>
              </w:rPr>
              <w:t xml:space="preserve">постановлением Правительства Оренбургской области </w:t>
            </w:r>
            <w:r w:rsidR="00F41E15">
              <w:rPr>
                <w:sz w:val="28"/>
                <w:szCs w:val="28"/>
              </w:rPr>
              <w:t xml:space="preserve">от 22.12.2022 </w:t>
            </w:r>
            <w:r w:rsidR="00F41E15">
              <w:rPr>
                <w:sz w:val="28"/>
                <w:szCs w:val="28"/>
              </w:rPr>
              <w:lastRenderedPageBreak/>
              <w:t xml:space="preserve">№ 1447-пп </w:t>
            </w:r>
            <w:r>
              <w:rPr>
                <w:sz w:val="28"/>
                <w:szCs w:val="28"/>
              </w:rPr>
              <w:t>«Об уменьшении задолженности перед областным бюджетом»</w:t>
            </w:r>
            <w:r w:rsidRPr="00024B4B">
              <w:rPr>
                <w:sz w:val="28"/>
                <w:szCs w:val="28"/>
              </w:rPr>
              <w:t>.</w:t>
            </w:r>
          </w:p>
          <w:p w:rsidR="005E38EC" w:rsidRDefault="005E38EC" w:rsidP="005E38EC">
            <w:pPr>
              <w:tabs>
                <w:tab w:val="left" w:pos="993"/>
              </w:tabs>
              <w:ind w:firstLine="709"/>
              <w:jc w:val="both"/>
              <w:rPr>
                <w:sz w:val="28"/>
                <w:szCs w:val="28"/>
              </w:rPr>
            </w:pPr>
          </w:p>
          <w:p w:rsidR="005E38EC" w:rsidRDefault="005E38EC" w:rsidP="005E38EC">
            <w:pPr>
              <w:tabs>
                <w:tab w:val="left" w:pos="993"/>
              </w:tabs>
              <w:ind w:firstLine="709"/>
              <w:jc w:val="both"/>
              <w:rPr>
                <w:sz w:val="28"/>
                <w:szCs w:val="28"/>
              </w:rPr>
            </w:pPr>
            <w:r>
              <w:rPr>
                <w:sz w:val="28"/>
                <w:szCs w:val="28"/>
              </w:rPr>
              <w:t xml:space="preserve">Порядок </w:t>
            </w:r>
            <w:r w:rsidRPr="00305967">
              <w:rPr>
                <w:sz w:val="28"/>
                <w:szCs w:val="28"/>
              </w:rPr>
              <w:t xml:space="preserve">уменьшения задолженности </w:t>
            </w:r>
            <w:r w:rsidRPr="00682B33">
              <w:rPr>
                <w:sz w:val="28"/>
                <w:szCs w:val="28"/>
              </w:rPr>
              <w:t>перед областным бюджетом общества с ограниченной ответственностью «</w:t>
            </w:r>
            <w:proofErr w:type="spellStart"/>
            <w:r w:rsidRPr="00682B33">
              <w:rPr>
                <w:sz w:val="28"/>
                <w:szCs w:val="28"/>
              </w:rPr>
              <w:t>Оренбургоблпродконтракт</w:t>
            </w:r>
            <w:proofErr w:type="spellEnd"/>
            <w:r w:rsidRPr="00682B33">
              <w:rPr>
                <w:sz w:val="28"/>
                <w:szCs w:val="28"/>
              </w:rPr>
              <w:t xml:space="preserve">» </w:t>
            </w:r>
            <w:r w:rsidRPr="00305967">
              <w:rPr>
                <w:sz w:val="28"/>
                <w:szCs w:val="28"/>
              </w:rPr>
              <w:t>по процентам, начисленным за пользование товарным кредитом, выделенн</w:t>
            </w:r>
            <w:r>
              <w:rPr>
                <w:sz w:val="28"/>
                <w:szCs w:val="28"/>
              </w:rPr>
              <w:t>ы</w:t>
            </w:r>
            <w:r w:rsidRPr="00305967">
              <w:rPr>
                <w:sz w:val="28"/>
                <w:szCs w:val="28"/>
              </w:rPr>
              <w:t>м в виде нефтепродуктов в 1996 году</w:t>
            </w:r>
            <w:r>
              <w:rPr>
                <w:sz w:val="28"/>
                <w:szCs w:val="28"/>
              </w:rPr>
              <w:t xml:space="preserve">, утвержден постановлением Правительства Оренбургской области </w:t>
            </w:r>
            <w:r w:rsidR="00F41E15" w:rsidRPr="005E38EC">
              <w:rPr>
                <w:sz w:val="28"/>
                <w:szCs w:val="28"/>
              </w:rPr>
              <w:t>от 22.12.2022 № 1447-пп</w:t>
            </w:r>
            <w:r w:rsidR="00F41E15">
              <w:rPr>
                <w:sz w:val="28"/>
                <w:szCs w:val="28"/>
              </w:rPr>
              <w:t xml:space="preserve"> </w:t>
            </w:r>
            <w:r>
              <w:rPr>
                <w:sz w:val="28"/>
                <w:szCs w:val="28"/>
              </w:rPr>
              <w:t xml:space="preserve">«Об уменьшении задолженности перед </w:t>
            </w:r>
            <w:r w:rsidRPr="005E38EC">
              <w:rPr>
                <w:sz w:val="28"/>
                <w:szCs w:val="28"/>
              </w:rPr>
              <w:t>областным бюджетом».</w:t>
            </w:r>
          </w:p>
          <w:p w:rsidR="005E38EC" w:rsidRPr="005E38EC" w:rsidRDefault="005E38EC" w:rsidP="005E38EC">
            <w:pPr>
              <w:tabs>
                <w:tab w:val="left" w:pos="993"/>
              </w:tabs>
              <w:ind w:firstLine="709"/>
              <w:jc w:val="both"/>
              <w:rPr>
                <w:sz w:val="28"/>
                <w:szCs w:val="28"/>
              </w:rPr>
            </w:pPr>
          </w:p>
          <w:p w:rsidR="005B687D" w:rsidRPr="001006B6" w:rsidRDefault="005E38EC" w:rsidP="00F41E15">
            <w:pPr>
              <w:pStyle w:val="ConsPlusNormal"/>
              <w:ind w:firstLine="0"/>
              <w:jc w:val="both"/>
              <w:rPr>
                <w:rFonts w:ascii="Times New Roman" w:hAnsi="Times New Roman" w:cs="Times New Roman"/>
                <w:color w:val="000000"/>
                <w:sz w:val="28"/>
                <w:szCs w:val="28"/>
                <w:highlight w:val="yellow"/>
              </w:rPr>
            </w:pPr>
            <w:r w:rsidRPr="005E38EC">
              <w:rPr>
                <w:rFonts w:ascii="Times New Roman" w:hAnsi="Times New Roman" w:cs="Times New Roman"/>
                <w:sz w:val="28"/>
                <w:szCs w:val="28"/>
              </w:rPr>
              <w:t xml:space="preserve">Порядок уменьшения задолженности министерства сельского хозяйства, торговли, пищевой и перерабатывающей промышленности Оренбургской области по возврату средств областного бюджета, переданных в 1994‒2004 годах во владение, пользование, распоряжение для формирования регионального продовольственного фонда, утвержден постановлением Правительства Оренбургской области </w:t>
            </w:r>
            <w:r w:rsidR="00F41E15" w:rsidRPr="005E38EC">
              <w:rPr>
                <w:rFonts w:ascii="Times New Roman" w:hAnsi="Times New Roman" w:cs="Times New Roman"/>
                <w:sz w:val="28"/>
                <w:szCs w:val="28"/>
              </w:rPr>
              <w:t>от 22.12.2022 №</w:t>
            </w:r>
            <w:r w:rsidR="00F41E15">
              <w:rPr>
                <w:rFonts w:ascii="Times New Roman" w:hAnsi="Times New Roman" w:cs="Times New Roman"/>
                <w:sz w:val="28"/>
                <w:szCs w:val="28"/>
              </w:rPr>
              <w:t> </w:t>
            </w:r>
            <w:r w:rsidR="00F41E15" w:rsidRPr="005E38EC">
              <w:rPr>
                <w:rFonts w:ascii="Times New Roman" w:hAnsi="Times New Roman" w:cs="Times New Roman"/>
                <w:sz w:val="28"/>
                <w:szCs w:val="28"/>
              </w:rPr>
              <w:t xml:space="preserve">1447-пп </w:t>
            </w:r>
            <w:r w:rsidRPr="005E38EC">
              <w:rPr>
                <w:rFonts w:ascii="Times New Roman" w:hAnsi="Times New Roman" w:cs="Times New Roman"/>
                <w:sz w:val="28"/>
                <w:szCs w:val="28"/>
              </w:rPr>
              <w:t>«Об уменьшении задолженности перед областным бюджетом».</w:t>
            </w:r>
          </w:p>
        </w:tc>
        <w:tc>
          <w:tcPr>
            <w:tcW w:w="3098" w:type="dxa"/>
            <w:shd w:val="clear" w:color="auto" w:fill="auto"/>
          </w:tcPr>
          <w:p w:rsidR="0017620C" w:rsidRPr="00D76796" w:rsidRDefault="0017620C" w:rsidP="0017620C">
            <w:pPr>
              <w:ind w:left="34"/>
              <w:jc w:val="center"/>
              <w:rPr>
                <w:color w:val="000000"/>
                <w:sz w:val="28"/>
                <w:szCs w:val="28"/>
              </w:rPr>
            </w:pPr>
            <w:r>
              <w:rPr>
                <w:sz w:val="28"/>
                <w:szCs w:val="28"/>
              </w:rPr>
              <w:lastRenderedPageBreak/>
              <w:t>–</w:t>
            </w:r>
          </w:p>
        </w:tc>
      </w:tr>
      <w:tr w:rsidR="00336DE8" w:rsidRPr="00C64E64" w:rsidTr="00603283">
        <w:trPr>
          <w:trHeight w:val="20"/>
        </w:trPr>
        <w:tc>
          <w:tcPr>
            <w:tcW w:w="6521" w:type="dxa"/>
            <w:shd w:val="clear" w:color="auto" w:fill="auto"/>
          </w:tcPr>
          <w:p w:rsidR="00336DE8" w:rsidRPr="00204DD6" w:rsidRDefault="00336DE8" w:rsidP="00336DE8">
            <w:pPr>
              <w:jc w:val="both"/>
              <w:rPr>
                <w:bCs/>
                <w:sz w:val="28"/>
                <w:szCs w:val="28"/>
              </w:rPr>
            </w:pPr>
            <w:r w:rsidRPr="00204DD6">
              <w:rPr>
                <w:bCs/>
                <w:sz w:val="28"/>
                <w:szCs w:val="28"/>
              </w:rPr>
              <w:lastRenderedPageBreak/>
              <w:t>Статья 22:</w:t>
            </w:r>
          </w:p>
          <w:p w:rsidR="00336DE8" w:rsidRPr="00112C40" w:rsidRDefault="00336DE8" w:rsidP="00336DE8">
            <w:pPr>
              <w:ind w:firstLine="740"/>
              <w:jc w:val="both"/>
              <w:rPr>
                <w:color w:val="000000"/>
                <w:sz w:val="28"/>
                <w:szCs w:val="28"/>
                <w:lang w:bidi="ru-RU"/>
              </w:rPr>
            </w:pPr>
            <w:r w:rsidRPr="00204DD6">
              <w:rPr>
                <w:sz w:val="28"/>
                <w:szCs w:val="28"/>
              </w:rPr>
              <w:t>«</w:t>
            </w:r>
            <w:r w:rsidRPr="00204DD6">
              <w:rPr>
                <w:color w:val="000000"/>
                <w:sz w:val="28"/>
                <w:szCs w:val="28"/>
                <w:lang w:bidi="ru-RU"/>
              </w:rPr>
              <w:t>Установить</w:t>
            </w:r>
            <w:r w:rsidRPr="00112C40">
              <w:rPr>
                <w:color w:val="000000"/>
                <w:sz w:val="28"/>
                <w:szCs w:val="28"/>
                <w:lang w:bidi="ru-RU"/>
              </w:rPr>
              <w:t>, что:</w:t>
            </w:r>
          </w:p>
          <w:p w:rsidR="00336DE8" w:rsidRDefault="00336DE8" w:rsidP="00336DE8">
            <w:pPr>
              <w:pStyle w:val="a4"/>
              <w:rPr>
                <w:spacing w:val="-4"/>
              </w:rPr>
            </w:pPr>
            <w:r w:rsidRPr="001876A6">
              <w:rPr>
                <w:spacing w:val="-4"/>
              </w:rPr>
              <w:t>1) бюджетные кредиты бюджетам городских округов и муниципальных районов для покрытия временных кассовых разрывов, возникающих при исполнении местных бюджетов, предоставляются из областного бюджета на срок, не выходящий за пределы финансового года, и в пределах бюджетных ассигнований, предусмотренных на эти цели по источникам финансирования дефицита областного бюджета</w:t>
            </w:r>
            <w:r>
              <w:rPr>
                <w:spacing w:val="-4"/>
              </w:rPr>
              <w:t>,</w:t>
            </w:r>
            <w:r w:rsidRPr="001876A6">
              <w:rPr>
                <w:spacing w:val="-4"/>
              </w:rPr>
              <w:t xml:space="preserve"> в 20</w:t>
            </w:r>
            <w:r>
              <w:rPr>
                <w:spacing w:val="-4"/>
              </w:rPr>
              <w:t>22</w:t>
            </w:r>
            <w:r w:rsidRPr="001876A6">
              <w:rPr>
                <w:spacing w:val="-4"/>
              </w:rPr>
              <w:t xml:space="preserve"> году</w:t>
            </w:r>
            <w:r>
              <w:rPr>
                <w:spacing w:val="-4"/>
              </w:rPr>
              <w:t xml:space="preserve"> </w:t>
            </w:r>
            <w:r>
              <w:rPr>
                <w:color w:val="000000"/>
              </w:rPr>
              <w:t>–</w:t>
            </w:r>
            <w:r w:rsidRPr="001876A6">
              <w:rPr>
                <w:spacing w:val="-4"/>
              </w:rPr>
              <w:t xml:space="preserve"> в объеме </w:t>
            </w:r>
            <w:r>
              <w:rPr>
                <w:spacing w:val="-4"/>
              </w:rPr>
              <w:t>не более 100 000,0</w:t>
            </w:r>
            <w:r w:rsidRPr="001876A6">
              <w:rPr>
                <w:spacing w:val="-4"/>
              </w:rPr>
              <w:t xml:space="preserve"> тыс. рублей, в 20</w:t>
            </w:r>
            <w:r>
              <w:rPr>
                <w:spacing w:val="-4"/>
              </w:rPr>
              <w:t>23</w:t>
            </w:r>
            <w:r w:rsidRPr="001876A6">
              <w:rPr>
                <w:spacing w:val="-4"/>
              </w:rPr>
              <w:t xml:space="preserve"> году – в объеме </w:t>
            </w:r>
            <w:r>
              <w:rPr>
                <w:spacing w:val="-4"/>
              </w:rPr>
              <w:t>не более 100 000,0</w:t>
            </w:r>
            <w:r w:rsidRPr="001876A6">
              <w:rPr>
                <w:spacing w:val="-4"/>
              </w:rPr>
              <w:t xml:space="preserve"> тыс. рублей, в 202</w:t>
            </w:r>
            <w:r>
              <w:rPr>
                <w:spacing w:val="-4"/>
              </w:rPr>
              <w:t>4</w:t>
            </w:r>
            <w:r w:rsidRPr="001876A6">
              <w:rPr>
                <w:spacing w:val="-4"/>
              </w:rPr>
              <w:t xml:space="preserve"> году – в объеме </w:t>
            </w:r>
            <w:r>
              <w:rPr>
                <w:spacing w:val="-4"/>
              </w:rPr>
              <w:t>не более 100 000,0</w:t>
            </w:r>
            <w:r w:rsidRPr="001876A6">
              <w:rPr>
                <w:spacing w:val="-4"/>
              </w:rPr>
              <w:t xml:space="preserve"> тыс. рублей;</w:t>
            </w:r>
          </w:p>
          <w:p w:rsidR="00336DE8" w:rsidRDefault="00336DE8" w:rsidP="00336DE8">
            <w:pPr>
              <w:pStyle w:val="a4"/>
              <w:rPr>
                <w:spacing w:val="-4"/>
              </w:rPr>
            </w:pPr>
            <w:r w:rsidRPr="001876A6">
              <w:rPr>
                <w:spacing w:val="-4"/>
              </w:rPr>
              <w:t xml:space="preserve">2) бюджетные кредиты бюджетам городских округов и муниципальных районов для частичного покрытия дефицитов местных бюджетов предоставляются из областного бюджета на срок до </w:t>
            </w:r>
            <w:r>
              <w:rPr>
                <w:spacing w:val="-4"/>
              </w:rPr>
              <w:t>пяти</w:t>
            </w:r>
            <w:r w:rsidRPr="001876A6">
              <w:rPr>
                <w:spacing w:val="-4"/>
              </w:rPr>
              <w:t xml:space="preserve"> лет в пределах бюджетных ассигнований, предусмотренных на эти цели по источникам финансирования дефицита областного бюджета в 20</w:t>
            </w:r>
            <w:r>
              <w:rPr>
                <w:spacing w:val="-4"/>
              </w:rPr>
              <w:t>22</w:t>
            </w:r>
            <w:r w:rsidRPr="001876A6">
              <w:rPr>
                <w:spacing w:val="-4"/>
              </w:rPr>
              <w:t xml:space="preserve"> году в объеме </w:t>
            </w:r>
            <w:r>
              <w:rPr>
                <w:spacing w:val="-4"/>
              </w:rPr>
              <w:t>не более 100 000,0</w:t>
            </w:r>
            <w:r w:rsidRPr="001876A6">
              <w:rPr>
                <w:spacing w:val="-4"/>
              </w:rPr>
              <w:t xml:space="preserve"> тыс. рублей;</w:t>
            </w:r>
          </w:p>
          <w:p w:rsidR="00336DE8" w:rsidRDefault="00336DE8" w:rsidP="00336DE8">
            <w:pPr>
              <w:pStyle w:val="a4"/>
              <w:rPr>
                <w:spacing w:val="-4"/>
              </w:rPr>
            </w:pPr>
            <w:r w:rsidRPr="00865985">
              <w:t>2</w:t>
            </w:r>
            <w:r w:rsidRPr="00865985">
              <w:rPr>
                <w:vertAlign w:val="superscript"/>
              </w:rPr>
              <w:t>1</w:t>
            </w:r>
            <w:r w:rsidRPr="00865985">
              <w:t xml:space="preserve">) бюджетные кредиты бюджетам городских округов для погашения долговых обязательств муниципальных образований в виде обязательств по кредитам, полученным муниципальными образованиями от кредитных организаций, предоставляются из областного бюджета в 2022 году на срок до пяти лет и могут быть направлены на возмещение средств </w:t>
            </w:r>
            <w:r w:rsidRPr="00865985">
              <w:lastRenderedPageBreak/>
              <w:t>бюджетов городских округов, фактически направленных в период с 1 марта 2022 года до даты предоставления бюджетных кредитов бюджетам городских округов для погашения долговых обязательств муниципальных образований в виде обязательств по кредитам, полученным муниципальными образованиями от кредитных организаций, а также досрочно направленных в январе и феврале            2022 года на погашение долговых обязательств муниципальных образований в виде обязательств по кредитам, полученным муниципальными образованиями от кредитных организаций, сложившихся на 1 января 2022 года и подлежащих погашению городскими округами в марте – декабре 2022 года;</w:t>
            </w:r>
          </w:p>
          <w:p w:rsidR="00336DE8" w:rsidRDefault="00336DE8" w:rsidP="00336DE8">
            <w:pPr>
              <w:pStyle w:val="a4"/>
              <w:rPr>
                <w:spacing w:val="-4"/>
              </w:rPr>
            </w:pPr>
            <w:r w:rsidRPr="001876A6">
              <w:rPr>
                <w:spacing w:val="-4"/>
              </w:rPr>
              <w:t>3) плата за пользование указанными в настоящей статье бюджетными кредитами, предоставленными из областного бюджета</w:t>
            </w:r>
            <w:r w:rsidRPr="00EF43B3">
              <w:t xml:space="preserve"> бюджетам городских округов для погашения долговых обязательств муниципальных образований в виде обязательств по кредитам, полученным муниципальными образованиями от кредитных организаций,</w:t>
            </w:r>
            <w:r w:rsidRPr="001876A6">
              <w:rPr>
                <w:spacing w:val="-4"/>
              </w:rPr>
              <w:t xml:space="preserve"> для частичного покрытия дефицитов бюджетов городских округов и муниципальных районов, покрытия временных кассовых разрывов, возникающих при исполнении бюджетов городских округов и муниципальных районов, применяется в размере </w:t>
            </w:r>
            <w:r w:rsidRPr="00E655A9">
              <w:rPr>
                <w:spacing w:val="-4"/>
              </w:rPr>
              <w:t>0,1</w:t>
            </w:r>
            <w:r w:rsidRPr="001876A6">
              <w:rPr>
                <w:spacing w:val="-4"/>
              </w:rPr>
              <w:t xml:space="preserve"> процента годовых;</w:t>
            </w:r>
          </w:p>
          <w:p w:rsidR="00336DE8" w:rsidRDefault="00336DE8" w:rsidP="00336DE8">
            <w:pPr>
              <w:pStyle w:val="a4"/>
              <w:rPr>
                <w:spacing w:val="-4"/>
              </w:rPr>
            </w:pPr>
            <w:r w:rsidRPr="001876A6">
              <w:rPr>
                <w:spacing w:val="-4"/>
              </w:rPr>
              <w:t xml:space="preserve">4) предоставление, использование и возврат городскими округами и муниципальными районами </w:t>
            </w:r>
            <w:r w:rsidRPr="001876A6">
              <w:rPr>
                <w:spacing w:val="-4"/>
              </w:rPr>
              <w:lastRenderedPageBreak/>
              <w:t>бюджетных кредитов, полученных из областного бюджета, осуществляются в порядке, установленном Правительством Оренбургской области;</w:t>
            </w:r>
          </w:p>
          <w:p w:rsidR="00336DE8" w:rsidRPr="001006B6" w:rsidRDefault="00336DE8" w:rsidP="00336DE8">
            <w:pPr>
              <w:pStyle w:val="a4"/>
              <w:rPr>
                <w:spacing w:val="-4"/>
                <w:highlight w:val="yellow"/>
              </w:rPr>
            </w:pPr>
            <w:r w:rsidRPr="001876A6">
              <w:rPr>
                <w:spacing w:val="-4"/>
              </w:rPr>
              <w:t>5) бюджетные кредиты бюджетам городских округов и муниципальных районов предоставляются из областного бюджета без предоставления муниципальными образованиями обеспечения исполнения своих обязательств по возврату указанных кредитов, уплате процентных и иных платежей, предусмотренных соответствующими договорами (соглашениями</w:t>
            </w:r>
            <w:r w:rsidRPr="00204DD6">
              <w:rPr>
                <w:spacing w:val="-4"/>
              </w:rPr>
              <w:t>)</w:t>
            </w:r>
            <w:r w:rsidRPr="00204DD6">
              <w:rPr>
                <w:color w:val="000000"/>
                <w:lang w:bidi="ru-RU"/>
              </w:rPr>
              <w:t>.</w:t>
            </w:r>
            <w:r w:rsidRPr="00204DD6">
              <w:t>»</w:t>
            </w:r>
          </w:p>
        </w:tc>
        <w:tc>
          <w:tcPr>
            <w:tcW w:w="5953" w:type="dxa"/>
            <w:shd w:val="clear" w:color="auto" w:fill="auto"/>
          </w:tcPr>
          <w:p w:rsidR="00336DE8" w:rsidRDefault="00336DE8" w:rsidP="00336DE8">
            <w:pPr>
              <w:ind w:left="34"/>
              <w:jc w:val="both"/>
              <w:rPr>
                <w:sz w:val="28"/>
                <w:szCs w:val="28"/>
              </w:rPr>
            </w:pPr>
            <w:r w:rsidRPr="00A13E1A">
              <w:rPr>
                <w:sz w:val="28"/>
                <w:szCs w:val="28"/>
              </w:rPr>
              <w:lastRenderedPageBreak/>
              <w:t>Постановлением Правительства Оренбургской области от 28.06.2022 № 668-п утверждены Правила предоставления в 2022 году бюджетных кредитов из областного бюджета для погашения долговых обязательств муниципальных об</w:t>
            </w:r>
            <w:r>
              <w:rPr>
                <w:sz w:val="28"/>
                <w:szCs w:val="28"/>
              </w:rPr>
              <w:t>р</w:t>
            </w:r>
            <w:r w:rsidRPr="00A13E1A">
              <w:rPr>
                <w:sz w:val="28"/>
                <w:szCs w:val="28"/>
              </w:rPr>
              <w:t xml:space="preserve">азований в виде обязательств по кредитам, полученным муниципальными образованиями от кредитных организаций. </w:t>
            </w:r>
          </w:p>
          <w:p w:rsidR="00336DE8" w:rsidRPr="001006B6" w:rsidRDefault="00336DE8" w:rsidP="00336DE8">
            <w:pPr>
              <w:ind w:left="34"/>
              <w:jc w:val="both"/>
              <w:rPr>
                <w:color w:val="000000"/>
                <w:sz w:val="28"/>
                <w:szCs w:val="28"/>
                <w:highlight w:val="yellow"/>
              </w:rPr>
            </w:pPr>
            <w:r w:rsidRPr="009A5BE0">
              <w:rPr>
                <w:sz w:val="28"/>
                <w:szCs w:val="28"/>
              </w:rPr>
              <w:t xml:space="preserve">В 2022 году </w:t>
            </w:r>
            <w:r>
              <w:rPr>
                <w:sz w:val="28"/>
                <w:szCs w:val="28"/>
              </w:rPr>
              <w:t>п</w:t>
            </w:r>
            <w:r w:rsidRPr="009A5BE0">
              <w:rPr>
                <w:sz w:val="28"/>
                <w:szCs w:val="28"/>
              </w:rPr>
              <w:t>редоставлены бюджетные кредиты</w:t>
            </w:r>
            <w:r>
              <w:rPr>
                <w:sz w:val="28"/>
                <w:szCs w:val="28"/>
              </w:rPr>
              <w:t xml:space="preserve"> для погашения долговых обязательств муниципальных образований в виде обязательств по кредитам, полученным от кредитных организаций</w:t>
            </w:r>
            <w:r w:rsidRPr="009A5BE0">
              <w:rPr>
                <w:sz w:val="28"/>
                <w:szCs w:val="28"/>
              </w:rPr>
              <w:t xml:space="preserve">: городу </w:t>
            </w:r>
            <w:r>
              <w:rPr>
                <w:sz w:val="28"/>
                <w:szCs w:val="28"/>
              </w:rPr>
              <w:t>Оренбургу</w:t>
            </w:r>
            <w:r w:rsidRPr="009A5BE0">
              <w:rPr>
                <w:sz w:val="28"/>
                <w:szCs w:val="28"/>
              </w:rPr>
              <w:t xml:space="preserve"> – </w:t>
            </w:r>
            <w:r>
              <w:rPr>
                <w:sz w:val="28"/>
                <w:szCs w:val="28"/>
              </w:rPr>
              <w:t>300 000,0</w:t>
            </w:r>
            <w:r w:rsidRPr="009A5BE0">
              <w:rPr>
                <w:sz w:val="28"/>
                <w:szCs w:val="28"/>
              </w:rPr>
              <w:t xml:space="preserve"> </w:t>
            </w:r>
            <w:r>
              <w:rPr>
                <w:sz w:val="28"/>
                <w:szCs w:val="28"/>
              </w:rPr>
              <w:t>тыс</w:t>
            </w:r>
            <w:r w:rsidRPr="009A5BE0">
              <w:rPr>
                <w:sz w:val="28"/>
                <w:szCs w:val="28"/>
              </w:rPr>
              <w:t>. рублей</w:t>
            </w:r>
            <w:r>
              <w:rPr>
                <w:sz w:val="28"/>
                <w:szCs w:val="28"/>
              </w:rPr>
              <w:t xml:space="preserve"> (Соглашение от 22.07.2022 № 1)</w:t>
            </w:r>
            <w:r w:rsidRPr="009A5BE0">
              <w:rPr>
                <w:sz w:val="28"/>
                <w:szCs w:val="28"/>
              </w:rPr>
              <w:t xml:space="preserve">, городу </w:t>
            </w:r>
            <w:r>
              <w:rPr>
                <w:sz w:val="28"/>
                <w:szCs w:val="28"/>
              </w:rPr>
              <w:t>Орск</w:t>
            </w:r>
            <w:r w:rsidRPr="009A5BE0">
              <w:rPr>
                <w:sz w:val="28"/>
                <w:szCs w:val="28"/>
              </w:rPr>
              <w:t xml:space="preserve"> – </w:t>
            </w:r>
            <w:r>
              <w:rPr>
                <w:sz w:val="28"/>
                <w:szCs w:val="28"/>
              </w:rPr>
              <w:t>275 437</w:t>
            </w:r>
            <w:r w:rsidRPr="009A5BE0">
              <w:rPr>
                <w:sz w:val="28"/>
                <w:szCs w:val="28"/>
              </w:rPr>
              <w:t>,</w:t>
            </w:r>
            <w:r>
              <w:rPr>
                <w:sz w:val="28"/>
                <w:szCs w:val="28"/>
              </w:rPr>
              <w:t>9</w:t>
            </w:r>
            <w:r w:rsidRPr="009A5BE0">
              <w:rPr>
                <w:sz w:val="28"/>
                <w:szCs w:val="28"/>
              </w:rPr>
              <w:t xml:space="preserve"> </w:t>
            </w:r>
            <w:r>
              <w:rPr>
                <w:sz w:val="28"/>
                <w:szCs w:val="28"/>
              </w:rPr>
              <w:t>тыс</w:t>
            </w:r>
            <w:r w:rsidRPr="009A5BE0">
              <w:rPr>
                <w:sz w:val="28"/>
                <w:szCs w:val="28"/>
              </w:rPr>
              <w:t xml:space="preserve">. рублей </w:t>
            </w:r>
            <w:r>
              <w:rPr>
                <w:sz w:val="28"/>
                <w:szCs w:val="28"/>
              </w:rPr>
              <w:t xml:space="preserve">(Соглашение от 26.07.2022 № 2) </w:t>
            </w:r>
            <w:r w:rsidRPr="009A5BE0">
              <w:rPr>
                <w:sz w:val="28"/>
                <w:szCs w:val="28"/>
              </w:rPr>
              <w:t xml:space="preserve">и </w:t>
            </w:r>
            <w:r>
              <w:rPr>
                <w:sz w:val="28"/>
                <w:szCs w:val="28"/>
              </w:rPr>
              <w:t>городу Новотроицк</w:t>
            </w:r>
            <w:r w:rsidRPr="009A5BE0">
              <w:rPr>
                <w:sz w:val="28"/>
                <w:szCs w:val="28"/>
              </w:rPr>
              <w:t xml:space="preserve"> – </w:t>
            </w:r>
            <w:r>
              <w:rPr>
                <w:sz w:val="28"/>
                <w:szCs w:val="28"/>
              </w:rPr>
              <w:t>213 000</w:t>
            </w:r>
            <w:r w:rsidRPr="009A5BE0">
              <w:rPr>
                <w:sz w:val="28"/>
                <w:szCs w:val="28"/>
              </w:rPr>
              <w:t xml:space="preserve">,0 </w:t>
            </w:r>
            <w:r>
              <w:rPr>
                <w:sz w:val="28"/>
                <w:szCs w:val="28"/>
              </w:rPr>
              <w:t>тыс</w:t>
            </w:r>
            <w:r w:rsidRPr="009A5BE0">
              <w:rPr>
                <w:sz w:val="28"/>
                <w:szCs w:val="28"/>
              </w:rPr>
              <w:t>. рублей</w:t>
            </w:r>
            <w:r>
              <w:rPr>
                <w:sz w:val="28"/>
                <w:szCs w:val="28"/>
              </w:rPr>
              <w:t xml:space="preserve"> (Соглашение от 28.07.2022 № 3).</w:t>
            </w:r>
          </w:p>
        </w:tc>
        <w:tc>
          <w:tcPr>
            <w:tcW w:w="3098" w:type="dxa"/>
            <w:shd w:val="clear" w:color="auto" w:fill="auto"/>
          </w:tcPr>
          <w:p w:rsidR="00336DE8" w:rsidRPr="00A43101" w:rsidRDefault="00336DE8" w:rsidP="00336DE8">
            <w:pPr>
              <w:ind w:left="34"/>
              <w:jc w:val="both"/>
              <w:rPr>
                <w:sz w:val="28"/>
                <w:szCs w:val="28"/>
              </w:rPr>
            </w:pPr>
            <w:r>
              <w:rPr>
                <w:sz w:val="28"/>
                <w:szCs w:val="28"/>
              </w:rPr>
              <w:t>П</w:t>
            </w:r>
            <w:r w:rsidRPr="00A13E1A">
              <w:rPr>
                <w:sz w:val="28"/>
                <w:szCs w:val="28"/>
              </w:rPr>
              <w:t>о пункт</w:t>
            </w:r>
            <w:r>
              <w:rPr>
                <w:sz w:val="28"/>
                <w:szCs w:val="28"/>
              </w:rPr>
              <w:t>ам</w:t>
            </w:r>
            <w:r w:rsidRPr="00A13E1A">
              <w:rPr>
                <w:sz w:val="28"/>
                <w:szCs w:val="28"/>
              </w:rPr>
              <w:t xml:space="preserve"> 1 и 2 </w:t>
            </w:r>
            <w:r>
              <w:rPr>
                <w:sz w:val="28"/>
                <w:szCs w:val="28"/>
              </w:rPr>
              <w:t xml:space="preserve">статьи 22 </w:t>
            </w:r>
            <w:r w:rsidRPr="00A13E1A">
              <w:rPr>
                <w:sz w:val="28"/>
                <w:szCs w:val="28"/>
              </w:rPr>
              <w:t>обращения о предоставлении бюджетных кредитов от муниципальных образований в отчетном периоде не поступали</w:t>
            </w:r>
            <w:r>
              <w:rPr>
                <w:sz w:val="28"/>
                <w:szCs w:val="28"/>
              </w:rPr>
              <w:t>.</w:t>
            </w:r>
          </w:p>
        </w:tc>
      </w:tr>
      <w:tr w:rsidR="0017620C" w:rsidRPr="00C64E64" w:rsidTr="00603283">
        <w:trPr>
          <w:trHeight w:val="20"/>
        </w:trPr>
        <w:tc>
          <w:tcPr>
            <w:tcW w:w="6521" w:type="dxa"/>
            <w:shd w:val="clear" w:color="auto" w:fill="auto"/>
          </w:tcPr>
          <w:p w:rsidR="0017620C" w:rsidRPr="00204DD6" w:rsidRDefault="0017620C" w:rsidP="0017620C">
            <w:pPr>
              <w:jc w:val="both"/>
              <w:rPr>
                <w:bCs/>
                <w:sz w:val="28"/>
                <w:szCs w:val="28"/>
              </w:rPr>
            </w:pPr>
            <w:r w:rsidRPr="00204DD6">
              <w:rPr>
                <w:bCs/>
                <w:sz w:val="28"/>
                <w:szCs w:val="28"/>
              </w:rPr>
              <w:lastRenderedPageBreak/>
              <w:t>Статья 23, часть 3:</w:t>
            </w:r>
          </w:p>
          <w:p w:rsidR="00204DD6" w:rsidRPr="00204DD6" w:rsidRDefault="0017620C" w:rsidP="00204DD6">
            <w:pPr>
              <w:tabs>
                <w:tab w:val="left" w:pos="1073"/>
              </w:tabs>
              <w:ind w:firstLine="630"/>
              <w:jc w:val="both"/>
              <w:rPr>
                <w:color w:val="000000"/>
                <w:sz w:val="28"/>
                <w:szCs w:val="28"/>
                <w:lang w:bidi="ru-RU"/>
              </w:rPr>
            </w:pPr>
            <w:r w:rsidRPr="00204DD6">
              <w:rPr>
                <w:bCs/>
                <w:sz w:val="28"/>
                <w:szCs w:val="28"/>
              </w:rPr>
              <w:t>«</w:t>
            </w:r>
            <w:r w:rsidR="00204DD6" w:rsidRPr="00204DD6">
              <w:rPr>
                <w:color w:val="000000"/>
                <w:sz w:val="28"/>
                <w:szCs w:val="28"/>
                <w:lang w:bidi="ru-RU"/>
              </w:rPr>
              <w:t>Оренбургская область вправе привлекать из федерального бюджета бюджетные кредиты на пополнение остатка средств на едином счете бюджета.</w:t>
            </w:r>
          </w:p>
          <w:p w:rsidR="00204DD6" w:rsidRPr="00204DD6" w:rsidRDefault="00204DD6" w:rsidP="00204DD6">
            <w:pPr>
              <w:ind w:firstLine="740"/>
              <w:jc w:val="both"/>
              <w:rPr>
                <w:color w:val="000000"/>
                <w:sz w:val="28"/>
                <w:szCs w:val="28"/>
                <w:lang w:bidi="ru-RU"/>
              </w:rPr>
            </w:pPr>
            <w:r w:rsidRPr="00204DD6">
              <w:rPr>
                <w:color w:val="000000"/>
                <w:sz w:val="28"/>
                <w:szCs w:val="28"/>
                <w:lang w:bidi="ru-RU"/>
              </w:rPr>
              <w:t>Установить, что министерство финансов Оренбургской области является уполномоченным органом Оренбургской области по привлечению от имени Оренбургской области из федерального бюджета бюджетных кредитов на пополнение остатка средств на едином счете бюджета.</w:t>
            </w:r>
          </w:p>
          <w:p w:rsidR="00204DD6" w:rsidRPr="00204DD6" w:rsidRDefault="00204DD6" w:rsidP="00204DD6">
            <w:pPr>
              <w:autoSpaceDE w:val="0"/>
              <w:autoSpaceDN w:val="0"/>
              <w:adjustRightInd w:val="0"/>
              <w:ind w:firstLine="708"/>
              <w:jc w:val="both"/>
              <w:outlineLvl w:val="0"/>
              <w:rPr>
                <w:sz w:val="28"/>
                <w:szCs w:val="28"/>
              </w:rPr>
            </w:pPr>
            <w:r w:rsidRPr="00204DD6">
              <w:rPr>
                <w:sz w:val="28"/>
                <w:szCs w:val="28"/>
              </w:rPr>
              <w:t>Установить, что бюджетные ассигнования на погашение бюджетных кредитов, предоставляемых из федерального бюджета на пополнение остатка средств на едином счете бюджета, не включаются в состав сводной бюджетной росписи областного бюджета.</w:t>
            </w:r>
          </w:p>
          <w:p w:rsidR="0017620C" w:rsidRPr="00204DD6" w:rsidRDefault="00204DD6" w:rsidP="00204DD6">
            <w:pPr>
              <w:pStyle w:val="af0"/>
              <w:ind w:firstLine="708"/>
              <w:jc w:val="both"/>
              <w:rPr>
                <w:rFonts w:ascii="Times New Roman" w:hAnsi="Times New Roman"/>
                <w:sz w:val="28"/>
                <w:szCs w:val="28"/>
                <w:lang w:bidi="ru-RU"/>
              </w:rPr>
            </w:pPr>
            <w:r w:rsidRPr="00204DD6">
              <w:rPr>
                <w:rFonts w:ascii="Times New Roman" w:hAnsi="Times New Roman"/>
                <w:sz w:val="28"/>
                <w:szCs w:val="28"/>
                <w:lang w:bidi="ru-RU"/>
              </w:rPr>
              <w:t xml:space="preserve">Предельный объем заимствований Оренбургской области, которые Оренбургская область вправе </w:t>
            </w:r>
            <w:r w:rsidRPr="00204DD6">
              <w:rPr>
                <w:rFonts w:ascii="Times New Roman" w:hAnsi="Times New Roman"/>
                <w:sz w:val="28"/>
                <w:szCs w:val="28"/>
                <w:lang w:bidi="ru-RU"/>
              </w:rPr>
              <w:lastRenderedPageBreak/>
              <w:t>осуществлять в течение финансового года, ограничить в 2022 году суммой не более 3 250 637,9 тыс. рублей, в 2023 году – не более 19 693 419,3 тыс. рублей, в 2024 году – не более 19 564 136,5 тыс. рублей</w:t>
            </w:r>
            <w:r w:rsidR="0017620C" w:rsidRPr="00204DD6">
              <w:rPr>
                <w:rFonts w:ascii="Times New Roman" w:hAnsi="Times New Roman"/>
                <w:sz w:val="28"/>
                <w:szCs w:val="28"/>
                <w:lang w:bidi="ru-RU"/>
              </w:rPr>
              <w:t>.</w:t>
            </w:r>
            <w:r w:rsidR="0017620C" w:rsidRPr="00204DD6">
              <w:rPr>
                <w:rFonts w:ascii="Times New Roman" w:hAnsi="Times New Roman"/>
                <w:sz w:val="28"/>
                <w:szCs w:val="28"/>
              </w:rPr>
              <w:t>»</w:t>
            </w:r>
          </w:p>
        </w:tc>
        <w:tc>
          <w:tcPr>
            <w:tcW w:w="5953" w:type="dxa"/>
            <w:shd w:val="clear" w:color="auto" w:fill="auto"/>
          </w:tcPr>
          <w:p w:rsidR="0017620C" w:rsidRPr="001006B6" w:rsidRDefault="00847F0F" w:rsidP="0017620C">
            <w:pPr>
              <w:ind w:left="34"/>
              <w:jc w:val="both"/>
              <w:rPr>
                <w:sz w:val="28"/>
                <w:szCs w:val="28"/>
                <w:highlight w:val="yellow"/>
              </w:rPr>
            </w:pPr>
            <w:r w:rsidRPr="00A028F4">
              <w:rPr>
                <w:sz w:val="28"/>
                <w:szCs w:val="28"/>
              </w:rPr>
              <w:lastRenderedPageBreak/>
              <w:t>В 2022 году из федерального бюджета бюджетные кредиты на пополнение остатка средств на едином счете бюджета не привлекались.</w:t>
            </w:r>
          </w:p>
        </w:tc>
        <w:tc>
          <w:tcPr>
            <w:tcW w:w="3098" w:type="dxa"/>
            <w:shd w:val="clear" w:color="auto" w:fill="auto"/>
          </w:tcPr>
          <w:p w:rsidR="0017620C" w:rsidRDefault="0017620C" w:rsidP="0017620C">
            <w:pPr>
              <w:ind w:left="34"/>
              <w:jc w:val="center"/>
              <w:rPr>
                <w:sz w:val="28"/>
                <w:szCs w:val="28"/>
              </w:rPr>
            </w:pPr>
            <w:r>
              <w:rPr>
                <w:sz w:val="28"/>
                <w:szCs w:val="28"/>
              </w:rPr>
              <w:t>–</w:t>
            </w:r>
          </w:p>
        </w:tc>
      </w:tr>
      <w:tr w:rsidR="0017620C" w:rsidRPr="00C64E64" w:rsidTr="00603283">
        <w:trPr>
          <w:trHeight w:val="20"/>
        </w:trPr>
        <w:tc>
          <w:tcPr>
            <w:tcW w:w="6521" w:type="dxa"/>
            <w:shd w:val="clear" w:color="auto" w:fill="auto"/>
          </w:tcPr>
          <w:p w:rsidR="0017620C" w:rsidRPr="008C7701" w:rsidRDefault="0017620C" w:rsidP="0017620C">
            <w:pPr>
              <w:jc w:val="both"/>
              <w:rPr>
                <w:bCs/>
                <w:sz w:val="28"/>
                <w:szCs w:val="28"/>
              </w:rPr>
            </w:pPr>
            <w:r w:rsidRPr="008C7701">
              <w:rPr>
                <w:bCs/>
                <w:sz w:val="28"/>
                <w:szCs w:val="28"/>
              </w:rPr>
              <w:t>Статья 29, пункт3:</w:t>
            </w:r>
          </w:p>
          <w:p w:rsidR="0017620C" w:rsidRPr="008C7701" w:rsidRDefault="0017620C" w:rsidP="0017620C">
            <w:pPr>
              <w:ind w:firstLine="772"/>
              <w:jc w:val="both"/>
              <w:rPr>
                <w:bCs/>
                <w:sz w:val="28"/>
                <w:szCs w:val="28"/>
              </w:rPr>
            </w:pPr>
            <w:r w:rsidRPr="008C7701">
              <w:rPr>
                <w:bCs/>
                <w:sz w:val="28"/>
                <w:szCs w:val="28"/>
              </w:rPr>
              <w:t>«</w:t>
            </w:r>
            <w:r w:rsidRPr="008C7701">
              <w:rPr>
                <w:sz w:val="28"/>
                <w:szCs w:val="28"/>
              </w:rPr>
              <w:t>3) </w:t>
            </w:r>
            <w:r w:rsidR="008C7701" w:rsidRPr="008C7701">
              <w:rPr>
                <w:sz w:val="28"/>
                <w:szCs w:val="28"/>
              </w:rPr>
              <w:t>размеры окладов денежного содержания по должностям государственной гражданской службы Оренбургской области индексируются с 1 октября 2022 года с учетом уровня инфляции (потребительских цен)</w:t>
            </w:r>
            <w:r w:rsidRPr="008C7701">
              <w:rPr>
                <w:sz w:val="28"/>
                <w:szCs w:val="28"/>
              </w:rPr>
              <w:t>.»</w:t>
            </w:r>
          </w:p>
        </w:tc>
        <w:tc>
          <w:tcPr>
            <w:tcW w:w="5953" w:type="dxa"/>
            <w:shd w:val="clear" w:color="auto" w:fill="auto"/>
          </w:tcPr>
          <w:p w:rsidR="0017620C" w:rsidRPr="000A33A7" w:rsidRDefault="0017620C" w:rsidP="000A33A7">
            <w:pPr>
              <w:ind w:left="34"/>
              <w:jc w:val="both"/>
              <w:rPr>
                <w:sz w:val="28"/>
                <w:szCs w:val="28"/>
              </w:rPr>
            </w:pPr>
            <w:r w:rsidRPr="000A33A7">
              <w:rPr>
                <w:sz w:val="28"/>
                <w:szCs w:val="28"/>
              </w:rPr>
              <w:t>Индексация размеров окладов денежного содержания по должностям государственной службы Оренбургской области в 202</w:t>
            </w:r>
            <w:r w:rsidR="000A33A7" w:rsidRPr="000A33A7">
              <w:rPr>
                <w:sz w:val="28"/>
                <w:szCs w:val="28"/>
              </w:rPr>
              <w:t>2</w:t>
            </w:r>
            <w:r w:rsidRPr="000A33A7">
              <w:rPr>
                <w:sz w:val="28"/>
                <w:szCs w:val="28"/>
              </w:rPr>
              <w:t xml:space="preserve"> году произв</w:t>
            </w:r>
            <w:r w:rsidR="000A33A7" w:rsidRPr="000A33A7">
              <w:rPr>
                <w:sz w:val="28"/>
                <w:szCs w:val="28"/>
              </w:rPr>
              <w:t xml:space="preserve">едена в соответствии с указом Губернатора Оренбургской области от 08.09.2022 </w:t>
            </w:r>
            <w:r w:rsidR="000A33A7">
              <w:rPr>
                <w:sz w:val="28"/>
                <w:szCs w:val="28"/>
              </w:rPr>
              <w:t>№</w:t>
            </w:r>
            <w:r w:rsidR="000A33A7" w:rsidRPr="000A33A7">
              <w:rPr>
                <w:sz w:val="28"/>
                <w:szCs w:val="28"/>
              </w:rPr>
              <w:t xml:space="preserve"> 449-ук «Об индексации</w:t>
            </w:r>
            <w:r w:rsidR="000A33A7">
              <w:rPr>
                <w:sz w:val="28"/>
                <w:szCs w:val="28"/>
              </w:rPr>
              <w:t>»</w:t>
            </w:r>
            <w:r w:rsidRPr="000A33A7">
              <w:rPr>
                <w:sz w:val="28"/>
                <w:szCs w:val="28"/>
              </w:rPr>
              <w:t xml:space="preserve">. </w:t>
            </w:r>
          </w:p>
        </w:tc>
        <w:tc>
          <w:tcPr>
            <w:tcW w:w="3098" w:type="dxa"/>
            <w:shd w:val="clear" w:color="auto" w:fill="auto"/>
          </w:tcPr>
          <w:p w:rsidR="0017620C" w:rsidRDefault="00B83311" w:rsidP="0017620C">
            <w:pPr>
              <w:ind w:left="34"/>
              <w:jc w:val="center"/>
              <w:rPr>
                <w:sz w:val="28"/>
                <w:szCs w:val="28"/>
              </w:rPr>
            </w:pPr>
            <w:r>
              <w:rPr>
                <w:sz w:val="28"/>
                <w:szCs w:val="28"/>
              </w:rPr>
              <w:t>–</w:t>
            </w:r>
          </w:p>
        </w:tc>
      </w:tr>
    </w:tbl>
    <w:p w:rsidR="00B86EA2" w:rsidRPr="00B86EA2" w:rsidRDefault="00B86EA2"/>
    <w:sectPr w:rsidR="00B86EA2" w:rsidRPr="00B86EA2" w:rsidSect="00215D09">
      <w:headerReference w:type="even" r:id="rId8"/>
      <w:headerReference w:type="default" r:id="rId9"/>
      <w:pgSz w:w="16838" w:h="11906" w:orient="landscape"/>
      <w:pgMar w:top="1134" w:right="851" w:bottom="28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2A7" w:rsidRDefault="000C52A7">
      <w:r>
        <w:separator/>
      </w:r>
    </w:p>
  </w:endnote>
  <w:endnote w:type="continuationSeparator" w:id="0">
    <w:p w:rsidR="000C52A7" w:rsidRDefault="000C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2A7" w:rsidRDefault="000C52A7">
      <w:r>
        <w:separator/>
      </w:r>
    </w:p>
  </w:footnote>
  <w:footnote w:type="continuationSeparator" w:id="0">
    <w:p w:rsidR="000C52A7" w:rsidRDefault="000C5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EF9" w:rsidRDefault="00401A5B" w:rsidP="00793F31">
    <w:pPr>
      <w:pStyle w:val="a7"/>
      <w:framePr w:wrap="around" w:vAnchor="text" w:hAnchor="margin" w:xAlign="center" w:y="1"/>
      <w:rPr>
        <w:rStyle w:val="a9"/>
      </w:rPr>
    </w:pPr>
    <w:r>
      <w:rPr>
        <w:rStyle w:val="a9"/>
      </w:rPr>
      <w:fldChar w:fldCharType="begin"/>
    </w:r>
    <w:r w:rsidR="00D32EF9">
      <w:rPr>
        <w:rStyle w:val="a9"/>
      </w:rPr>
      <w:instrText xml:space="preserve">PAGE  </w:instrText>
    </w:r>
    <w:r>
      <w:rPr>
        <w:rStyle w:val="a9"/>
      </w:rPr>
      <w:fldChar w:fldCharType="end"/>
    </w:r>
  </w:p>
  <w:p w:rsidR="00D32EF9" w:rsidRDefault="00D32EF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EF9" w:rsidRPr="00F41D29" w:rsidRDefault="00401A5B" w:rsidP="00793F31">
    <w:pPr>
      <w:pStyle w:val="a7"/>
      <w:framePr w:wrap="around" w:vAnchor="text" w:hAnchor="margin" w:xAlign="center" w:y="1"/>
      <w:rPr>
        <w:rStyle w:val="a9"/>
        <w:sz w:val="24"/>
        <w:szCs w:val="24"/>
      </w:rPr>
    </w:pPr>
    <w:r w:rsidRPr="00F41D29">
      <w:rPr>
        <w:rStyle w:val="a9"/>
        <w:sz w:val="24"/>
        <w:szCs w:val="24"/>
      </w:rPr>
      <w:fldChar w:fldCharType="begin"/>
    </w:r>
    <w:r w:rsidR="00D32EF9" w:rsidRPr="00F41D29">
      <w:rPr>
        <w:rStyle w:val="a9"/>
        <w:sz w:val="24"/>
        <w:szCs w:val="24"/>
      </w:rPr>
      <w:instrText xml:space="preserve">PAGE  </w:instrText>
    </w:r>
    <w:r w:rsidRPr="00F41D29">
      <w:rPr>
        <w:rStyle w:val="a9"/>
        <w:sz w:val="24"/>
        <w:szCs w:val="24"/>
      </w:rPr>
      <w:fldChar w:fldCharType="separate"/>
    </w:r>
    <w:r w:rsidR="00F31682">
      <w:rPr>
        <w:rStyle w:val="a9"/>
        <w:noProof/>
        <w:sz w:val="24"/>
        <w:szCs w:val="24"/>
      </w:rPr>
      <w:t>18</w:t>
    </w:r>
    <w:r w:rsidRPr="00F41D29">
      <w:rPr>
        <w:rStyle w:val="a9"/>
        <w:sz w:val="24"/>
        <w:szCs w:val="24"/>
      </w:rPr>
      <w:fldChar w:fldCharType="end"/>
    </w:r>
  </w:p>
  <w:p w:rsidR="00D32EF9" w:rsidRDefault="00D32EF9" w:rsidP="00F60E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C1103"/>
    <w:multiLevelType w:val="multilevel"/>
    <w:tmpl w:val="61CAF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7C6E17"/>
    <w:multiLevelType w:val="hybridMultilevel"/>
    <w:tmpl w:val="DD1E47B0"/>
    <w:lvl w:ilvl="0" w:tplc="6DAE22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2002BC9"/>
    <w:multiLevelType w:val="hybridMultilevel"/>
    <w:tmpl w:val="407C5FF0"/>
    <w:lvl w:ilvl="0" w:tplc="6D668456">
      <w:start w:val="2"/>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16EF0F9E"/>
    <w:multiLevelType w:val="hybridMultilevel"/>
    <w:tmpl w:val="C03A1A68"/>
    <w:lvl w:ilvl="0" w:tplc="F1D62F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192305A6"/>
    <w:multiLevelType w:val="multilevel"/>
    <w:tmpl w:val="CC0EA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9047D3"/>
    <w:multiLevelType w:val="hybridMultilevel"/>
    <w:tmpl w:val="EC6EC438"/>
    <w:lvl w:ilvl="0" w:tplc="E438E6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B635604"/>
    <w:multiLevelType w:val="hybridMultilevel"/>
    <w:tmpl w:val="8C74E01E"/>
    <w:lvl w:ilvl="0" w:tplc="DE10B836">
      <w:start w:val="1"/>
      <w:numFmt w:val="decimal"/>
      <w:lvlText w:val="%1."/>
      <w:lvlJc w:val="left"/>
      <w:pPr>
        <w:ind w:left="941" w:hanging="624"/>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 w15:restartNumberingAfterBreak="0">
    <w:nsid w:val="1C273481"/>
    <w:multiLevelType w:val="hybridMultilevel"/>
    <w:tmpl w:val="8B5CCC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28580B"/>
    <w:multiLevelType w:val="hybridMultilevel"/>
    <w:tmpl w:val="C7F22EB4"/>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9" w15:restartNumberingAfterBreak="0">
    <w:nsid w:val="20161D67"/>
    <w:multiLevelType w:val="hybridMultilevel"/>
    <w:tmpl w:val="C1FA0568"/>
    <w:lvl w:ilvl="0" w:tplc="8732F3B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20D00A55"/>
    <w:multiLevelType w:val="hybridMultilevel"/>
    <w:tmpl w:val="3CD876BC"/>
    <w:lvl w:ilvl="0" w:tplc="8B7CA43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1D06FCC"/>
    <w:multiLevelType w:val="hybridMultilevel"/>
    <w:tmpl w:val="9E2C909A"/>
    <w:lvl w:ilvl="0" w:tplc="B922CF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2E26303"/>
    <w:multiLevelType w:val="hybridMultilevel"/>
    <w:tmpl w:val="0F129F9A"/>
    <w:lvl w:ilvl="0" w:tplc="F77255E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3" w15:restartNumberingAfterBreak="0">
    <w:nsid w:val="275772B3"/>
    <w:multiLevelType w:val="hybridMultilevel"/>
    <w:tmpl w:val="3B964B80"/>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4" w15:restartNumberingAfterBreak="0">
    <w:nsid w:val="2E4256FF"/>
    <w:multiLevelType w:val="hybridMultilevel"/>
    <w:tmpl w:val="23747036"/>
    <w:lvl w:ilvl="0" w:tplc="EFB0F0B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5" w15:restartNumberingAfterBreak="0">
    <w:nsid w:val="34AC6BA1"/>
    <w:multiLevelType w:val="hybridMultilevel"/>
    <w:tmpl w:val="EA2E7388"/>
    <w:lvl w:ilvl="0" w:tplc="E8E090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8891863"/>
    <w:multiLevelType w:val="hybridMultilevel"/>
    <w:tmpl w:val="5BB23BD8"/>
    <w:lvl w:ilvl="0" w:tplc="A13ADE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BE345D8"/>
    <w:multiLevelType w:val="hybridMultilevel"/>
    <w:tmpl w:val="B0D20A9A"/>
    <w:lvl w:ilvl="0" w:tplc="15B89DC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15:restartNumberingAfterBreak="0">
    <w:nsid w:val="3BF035A8"/>
    <w:multiLevelType w:val="hybridMultilevel"/>
    <w:tmpl w:val="6D4ED4E0"/>
    <w:lvl w:ilvl="0" w:tplc="33E6472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9" w15:restartNumberingAfterBreak="0">
    <w:nsid w:val="3C2F1447"/>
    <w:multiLevelType w:val="hybridMultilevel"/>
    <w:tmpl w:val="ECA053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A815E5"/>
    <w:multiLevelType w:val="hybridMultilevel"/>
    <w:tmpl w:val="CA640C18"/>
    <w:lvl w:ilvl="0" w:tplc="936046A6">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1" w15:restartNumberingAfterBreak="0">
    <w:nsid w:val="520C5423"/>
    <w:multiLevelType w:val="hybridMultilevel"/>
    <w:tmpl w:val="44C471D6"/>
    <w:lvl w:ilvl="0" w:tplc="64F22470">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2" w15:restartNumberingAfterBreak="0">
    <w:nsid w:val="52541C26"/>
    <w:multiLevelType w:val="hybridMultilevel"/>
    <w:tmpl w:val="14D81458"/>
    <w:lvl w:ilvl="0" w:tplc="F32C9A76">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3" w15:restartNumberingAfterBreak="0">
    <w:nsid w:val="55962C10"/>
    <w:multiLevelType w:val="hybridMultilevel"/>
    <w:tmpl w:val="4EA81660"/>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15:restartNumberingAfterBreak="0">
    <w:nsid w:val="55D22357"/>
    <w:multiLevelType w:val="hybridMultilevel"/>
    <w:tmpl w:val="35289046"/>
    <w:lvl w:ilvl="0" w:tplc="E732272C">
      <w:start w:val="1"/>
      <w:numFmt w:val="decimal"/>
      <w:lvlText w:val="%1."/>
      <w:lvlJc w:val="left"/>
      <w:pPr>
        <w:ind w:left="1491" w:hanging="92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825536F"/>
    <w:multiLevelType w:val="hybridMultilevel"/>
    <w:tmpl w:val="9A761880"/>
    <w:lvl w:ilvl="0" w:tplc="29DA1E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15:restartNumberingAfterBreak="0">
    <w:nsid w:val="58D07EE3"/>
    <w:multiLevelType w:val="hybridMultilevel"/>
    <w:tmpl w:val="DEDE7A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8A131E"/>
    <w:multiLevelType w:val="hybridMultilevel"/>
    <w:tmpl w:val="F8F8D084"/>
    <w:lvl w:ilvl="0" w:tplc="D1648B0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8" w15:restartNumberingAfterBreak="0">
    <w:nsid w:val="619D113F"/>
    <w:multiLevelType w:val="hybridMultilevel"/>
    <w:tmpl w:val="3C4C8EFE"/>
    <w:lvl w:ilvl="0" w:tplc="397CD00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6288599C"/>
    <w:multiLevelType w:val="hybridMultilevel"/>
    <w:tmpl w:val="644A0550"/>
    <w:lvl w:ilvl="0" w:tplc="5AA6F1D6">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0" w15:restartNumberingAfterBreak="0">
    <w:nsid w:val="661E4D72"/>
    <w:multiLevelType w:val="hybridMultilevel"/>
    <w:tmpl w:val="AFB42936"/>
    <w:lvl w:ilvl="0" w:tplc="49D4B6CE">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1" w15:restartNumberingAfterBreak="0">
    <w:nsid w:val="66AC2997"/>
    <w:multiLevelType w:val="hybridMultilevel"/>
    <w:tmpl w:val="B86EFDB8"/>
    <w:lvl w:ilvl="0" w:tplc="1FB0267A">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671C7B00"/>
    <w:multiLevelType w:val="hybridMultilevel"/>
    <w:tmpl w:val="161A2E30"/>
    <w:lvl w:ilvl="0" w:tplc="DD1289D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6B8805B7"/>
    <w:multiLevelType w:val="hybridMultilevel"/>
    <w:tmpl w:val="7D8E20CC"/>
    <w:lvl w:ilvl="0" w:tplc="E5127F4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4" w15:restartNumberingAfterBreak="0">
    <w:nsid w:val="71CB556E"/>
    <w:multiLevelType w:val="hybridMultilevel"/>
    <w:tmpl w:val="7646D784"/>
    <w:lvl w:ilvl="0" w:tplc="B73C1C4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2807B23"/>
    <w:multiLevelType w:val="hybridMultilevel"/>
    <w:tmpl w:val="44FE417E"/>
    <w:lvl w:ilvl="0" w:tplc="57CCC0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6" w15:restartNumberingAfterBreak="0">
    <w:nsid w:val="75551115"/>
    <w:multiLevelType w:val="hybridMultilevel"/>
    <w:tmpl w:val="149C1C7C"/>
    <w:lvl w:ilvl="0" w:tplc="8040A316">
      <w:start w:val="1"/>
      <w:numFmt w:val="decimal"/>
      <w:lvlText w:val="%1)"/>
      <w:lvlJc w:val="left"/>
      <w:pPr>
        <w:ind w:left="707" w:hanging="360"/>
      </w:pPr>
      <w:rPr>
        <w:rFonts w:hint="default"/>
        <w:color w:val="auto"/>
      </w:rPr>
    </w:lvl>
    <w:lvl w:ilvl="1" w:tplc="04190019" w:tentative="1">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37" w15:restartNumberingAfterBreak="0">
    <w:nsid w:val="76F32294"/>
    <w:multiLevelType w:val="hybridMultilevel"/>
    <w:tmpl w:val="4DD8C126"/>
    <w:lvl w:ilvl="0" w:tplc="35D8169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5"/>
  </w:num>
  <w:num w:numId="2">
    <w:abstractNumId w:val="33"/>
  </w:num>
  <w:num w:numId="3">
    <w:abstractNumId w:val="12"/>
  </w:num>
  <w:num w:numId="4">
    <w:abstractNumId w:val="19"/>
  </w:num>
  <w:num w:numId="5">
    <w:abstractNumId w:val="6"/>
  </w:num>
  <w:num w:numId="6">
    <w:abstractNumId w:val="14"/>
  </w:num>
  <w:num w:numId="7">
    <w:abstractNumId w:val="21"/>
  </w:num>
  <w:num w:numId="8">
    <w:abstractNumId w:val="24"/>
  </w:num>
  <w:num w:numId="9">
    <w:abstractNumId w:val="11"/>
  </w:num>
  <w:num w:numId="10">
    <w:abstractNumId w:val="35"/>
  </w:num>
  <w:num w:numId="11">
    <w:abstractNumId w:val="2"/>
  </w:num>
  <w:num w:numId="12">
    <w:abstractNumId w:val="20"/>
  </w:num>
  <w:num w:numId="13">
    <w:abstractNumId w:val="18"/>
  </w:num>
  <w:num w:numId="14">
    <w:abstractNumId w:val="7"/>
  </w:num>
  <w:num w:numId="15">
    <w:abstractNumId w:val="29"/>
  </w:num>
  <w:num w:numId="16">
    <w:abstractNumId w:val="30"/>
  </w:num>
  <w:num w:numId="17">
    <w:abstractNumId w:val="1"/>
  </w:num>
  <w:num w:numId="18">
    <w:abstractNumId w:val="34"/>
  </w:num>
  <w:num w:numId="19">
    <w:abstractNumId w:val="15"/>
  </w:num>
  <w:num w:numId="20">
    <w:abstractNumId w:val="9"/>
  </w:num>
  <w:num w:numId="21">
    <w:abstractNumId w:val="22"/>
  </w:num>
  <w:num w:numId="22">
    <w:abstractNumId w:val="26"/>
  </w:num>
  <w:num w:numId="23">
    <w:abstractNumId w:val="16"/>
  </w:num>
  <w:num w:numId="24">
    <w:abstractNumId w:val="25"/>
  </w:num>
  <w:num w:numId="25">
    <w:abstractNumId w:val="17"/>
  </w:num>
  <w:num w:numId="26">
    <w:abstractNumId w:val="8"/>
  </w:num>
  <w:num w:numId="27">
    <w:abstractNumId w:val="23"/>
  </w:num>
  <w:num w:numId="28">
    <w:abstractNumId w:val="32"/>
  </w:num>
  <w:num w:numId="29">
    <w:abstractNumId w:val="13"/>
  </w:num>
  <w:num w:numId="30">
    <w:abstractNumId w:val="28"/>
  </w:num>
  <w:num w:numId="31">
    <w:abstractNumId w:val="0"/>
  </w:num>
  <w:num w:numId="32">
    <w:abstractNumId w:val="31"/>
  </w:num>
  <w:num w:numId="33">
    <w:abstractNumId w:val="3"/>
  </w:num>
  <w:num w:numId="34">
    <w:abstractNumId w:val="4"/>
  </w:num>
  <w:num w:numId="35">
    <w:abstractNumId w:val="36"/>
  </w:num>
  <w:num w:numId="36">
    <w:abstractNumId w:val="37"/>
  </w:num>
  <w:num w:numId="37">
    <w:abstractNumId w:val="10"/>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EA2"/>
    <w:rsid w:val="000003C2"/>
    <w:rsid w:val="000006DA"/>
    <w:rsid w:val="00000C93"/>
    <w:rsid w:val="00000ECD"/>
    <w:rsid w:val="0000250A"/>
    <w:rsid w:val="000039C2"/>
    <w:rsid w:val="000043AA"/>
    <w:rsid w:val="000050A1"/>
    <w:rsid w:val="00005376"/>
    <w:rsid w:val="00005B49"/>
    <w:rsid w:val="00006DA7"/>
    <w:rsid w:val="00010B82"/>
    <w:rsid w:val="00010F61"/>
    <w:rsid w:val="0001162A"/>
    <w:rsid w:val="00012F07"/>
    <w:rsid w:val="00013107"/>
    <w:rsid w:val="000137E4"/>
    <w:rsid w:val="00014119"/>
    <w:rsid w:val="0001459D"/>
    <w:rsid w:val="000150C2"/>
    <w:rsid w:val="00015B15"/>
    <w:rsid w:val="000162BB"/>
    <w:rsid w:val="00020759"/>
    <w:rsid w:val="00020E3F"/>
    <w:rsid w:val="000210CC"/>
    <w:rsid w:val="00021BD7"/>
    <w:rsid w:val="0002270B"/>
    <w:rsid w:val="0002319F"/>
    <w:rsid w:val="000256A3"/>
    <w:rsid w:val="00027FAD"/>
    <w:rsid w:val="00032E9E"/>
    <w:rsid w:val="00034946"/>
    <w:rsid w:val="00034F1B"/>
    <w:rsid w:val="000352A5"/>
    <w:rsid w:val="000423C8"/>
    <w:rsid w:val="00042F62"/>
    <w:rsid w:val="00043754"/>
    <w:rsid w:val="0004619F"/>
    <w:rsid w:val="000467EA"/>
    <w:rsid w:val="00047AC0"/>
    <w:rsid w:val="00050D16"/>
    <w:rsid w:val="00050D17"/>
    <w:rsid w:val="00052520"/>
    <w:rsid w:val="0005341C"/>
    <w:rsid w:val="00053456"/>
    <w:rsid w:val="000534C7"/>
    <w:rsid w:val="000555D5"/>
    <w:rsid w:val="000556E4"/>
    <w:rsid w:val="00055A76"/>
    <w:rsid w:val="00055E2C"/>
    <w:rsid w:val="00056366"/>
    <w:rsid w:val="000579AB"/>
    <w:rsid w:val="00060C34"/>
    <w:rsid w:val="00062474"/>
    <w:rsid w:val="000629DF"/>
    <w:rsid w:val="000649C3"/>
    <w:rsid w:val="000660D0"/>
    <w:rsid w:val="0006614A"/>
    <w:rsid w:val="000668A3"/>
    <w:rsid w:val="000671B2"/>
    <w:rsid w:val="000674D8"/>
    <w:rsid w:val="00067C3B"/>
    <w:rsid w:val="00073B51"/>
    <w:rsid w:val="00074A57"/>
    <w:rsid w:val="00075243"/>
    <w:rsid w:val="00075B0F"/>
    <w:rsid w:val="00075F5B"/>
    <w:rsid w:val="000760AF"/>
    <w:rsid w:val="000760CF"/>
    <w:rsid w:val="00076EB1"/>
    <w:rsid w:val="000770A8"/>
    <w:rsid w:val="00080283"/>
    <w:rsid w:val="0008042D"/>
    <w:rsid w:val="00080E4C"/>
    <w:rsid w:val="00080FF5"/>
    <w:rsid w:val="00081943"/>
    <w:rsid w:val="00082437"/>
    <w:rsid w:val="00082593"/>
    <w:rsid w:val="00082D94"/>
    <w:rsid w:val="00083014"/>
    <w:rsid w:val="00083B17"/>
    <w:rsid w:val="00083D43"/>
    <w:rsid w:val="000845AE"/>
    <w:rsid w:val="00085794"/>
    <w:rsid w:val="00085E22"/>
    <w:rsid w:val="00086477"/>
    <w:rsid w:val="000864AF"/>
    <w:rsid w:val="00086704"/>
    <w:rsid w:val="00086CC4"/>
    <w:rsid w:val="00086CD9"/>
    <w:rsid w:val="00087B77"/>
    <w:rsid w:val="00090190"/>
    <w:rsid w:val="000917D4"/>
    <w:rsid w:val="00092CA7"/>
    <w:rsid w:val="0009315B"/>
    <w:rsid w:val="00093D21"/>
    <w:rsid w:val="00094AB9"/>
    <w:rsid w:val="00094C62"/>
    <w:rsid w:val="0009644B"/>
    <w:rsid w:val="00096C0A"/>
    <w:rsid w:val="0009756B"/>
    <w:rsid w:val="00097695"/>
    <w:rsid w:val="00097B84"/>
    <w:rsid w:val="00097BB0"/>
    <w:rsid w:val="000A082E"/>
    <w:rsid w:val="000A1238"/>
    <w:rsid w:val="000A16EB"/>
    <w:rsid w:val="000A1778"/>
    <w:rsid w:val="000A33A7"/>
    <w:rsid w:val="000A37FD"/>
    <w:rsid w:val="000A4550"/>
    <w:rsid w:val="000A49CA"/>
    <w:rsid w:val="000A4BB7"/>
    <w:rsid w:val="000A4D97"/>
    <w:rsid w:val="000A6191"/>
    <w:rsid w:val="000B0893"/>
    <w:rsid w:val="000B11DD"/>
    <w:rsid w:val="000B1995"/>
    <w:rsid w:val="000B1F8C"/>
    <w:rsid w:val="000B20BE"/>
    <w:rsid w:val="000B2BAD"/>
    <w:rsid w:val="000B4E36"/>
    <w:rsid w:val="000B6219"/>
    <w:rsid w:val="000B6B09"/>
    <w:rsid w:val="000B6E11"/>
    <w:rsid w:val="000C037D"/>
    <w:rsid w:val="000C0D6D"/>
    <w:rsid w:val="000C1FFC"/>
    <w:rsid w:val="000C29DA"/>
    <w:rsid w:val="000C36E1"/>
    <w:rsid w:val="000C5089"/>
    <w:rsid w:val="000C52A7"/>
    <w:rsid w:val="000C644E"/>
    <w:rsid w:val="000C70D1"/>
    <w:rsid w:val="000C7935"/>
    <w:rsid w:val="000D0220"/>
    <w:rsid w:val="000D085B"/>
    <w:rsid w:val="000D0BF9"/>
    <w:rsid w:val="000D1E97"/>
    <w:rsid w:val="000D5812"/>
    <w:rsid w:val="000D5974"/>
    <w:rsid w:val="000D5DDD"/>
    <w:rsid w:val="000D68D0"/>
    <w:rsid w:val="000D6CE1"/>
    <w:rsid w:val="000D71FB"/>
    <w:rsid w:val="000D7729"/>
    <w:rsid w:val="000E0710"/>
    <w:rsid w:val="000E0D1A"/>
    <w:rsid w:val="000E0D28"/>
    <w:rsid w:val="000E1A7B"/>
    <w:rsid w:val="000E20F7"/>
    <w:rsid w:val="000E2AEF"/>
    <w:rsid w:val="000E4C64"/>
    <w:rsid w:val="000E4D58"/>
    <w:rsid w:val="000E52F1"/>
    <w:rsid w:val="000E6716"/>
    <w:rsid w:val="000E7150"/>
    <w:rsid w:val="000E744D"/>
    <w:rsid w:val="000E7AF9"/>
    <w:rsid w:val="000F00F4"/>
    <w:rsid w:val="000F0912"/>
    <w:rsid w:val="000F15AA"/>
    <w:rsid w:val="000F19A6"/>
    <w:rsid w:val="000F2752"/>
    <w:rsid w:val="000F279B"/>
    <w:rsid w:val="000F30A8"/>
    <w:rsid w:val="000F392E"/>
    <w:rsid w:val="000F70EE"/>
    <w:rsid w:val="000F7673"/>
    <w:rsid w:val="000F7CB6"/>
    <w:rsid w:val="000F7FD5"/>
    <w:rsid w:val="001006B6"/>
    <w:rsid w:val="00102DB9"/>
    <w:rsid w:val="001040F9"/>
    <w:rsid w:val="00104559"/>
    <w:rsid w:val="00104652"/>
    <w:rsid w:val="0010487F"/>
    <w:rsid w:val="00105711"/>
    <w:rsid w:val="0010676B"/>
    <w:rsid w:val="00106B1C"/>
    <w:rsid w:val="001075D7"/>
    <w:rsid w:val="00107DA6"/>
    <w:rsid w:val="00112E43"/>
    <w:rsid w:val="00113A19"/>
    <w:rsid w:val="001142C9"/>
    <w:rsid w:val="00115F68"/>
    <w:rsid w:val="0011619A"/>
    <w:rsid w:val="001170DA"/>
    <w:rsid w:val="001176EA"/>
    <w:rsid w:val="0012129D"/>
    <w:rsid w:val="001241F5"/>
    <w:rsid w:val="00125C75"/>
    <w:rsid w:val="00126336"/>
    <w:rsid w:val="00126840"/>
    <w:rsid w:val="00126C42"/>
    <w:rsid w:val="00127A2F"/>
    <w:rsid w:val="00127DCF"/>
    <w:rsid w:val="00130893"/>
    <w:rsid w:val="0013193F"/>
    <w:rsid w:val="00134454"/>
    <w:rsid w:val="00134D2A"/>
    <w:rsid w:val="001359E5"/>
    <w:rsid w:val="0013612D"/>
    <w:rsid w:val="00136D21"/>
    <w:rsid w:val="00140651"/>
    <w:rsid w:val="0014129A"/>
    <w:rsid w:val="00142C2D"/>
    <w:rsid w:val="00142CAB"/>
    <w:rsid w:val="00143C40"/>
    <w:rsid w:val="0014463E"/>
    <w:rsid w:val="001450C6"/>
    <w:rsid w:val="00146719"/>
    <w:rsid w:val="00146E1F"/>
    <w:rsid w:val="001478F9"/>
    <w:rsid w:val="00151420"/>
    <w:rsid w:val="00151D6B"/>
    <w:rsid w:val="001528EF"/>
    <w:rsid w:val="00152B2F"/>
    <w:rsid w:val="00152C95"/>
    <w:rsid w:val="00153A0E"/>
    <w:rsid w:val="001608C9"/>
    <w:rsid w:val="0016154F"/>
    <w:rsid w:val="00161D7B"/>
    <w:rsid w:val="001620B3"/>
    <w:rsid w:val="00162B5A"/>
    <w:rsid w:val="0016468A"/>
    <w:rsid w:val="00164963"/>
    <w:rsid w:val="001650D2"/>
    <w:rsid w:val="00165226"/>
    <w:rsid w:val="00166577"/>
    <w:rsid w:val="001674A5"/>
    <w:rsid w:val="0017091F"/>
    <w:rsid w:val="00170D51"/>
    <w:rsid w:val="00171C58"/>
    <w:rsid w:val="00172804"/>
    <w:rsid w:val="0017281C"/>
    <w:rsid w:val="00172E9F"/>
    <w:rsid w:val="00173B7F"/>
    <w:rsid w:val="001740FC"/>
    <w:rsid w:val="001742A9"/>
    <w:rsid w:val="00174C10"/>
    <w:rsid w:val="001755B0"/>
    <w:rsid w:val="0017620C"/>
    <w:rsid w:val="00177F16"/>
    <w:rsid w:val="001821AE"/>
    <w:rsid w:val="00182BB7"/>
    <w:rsid w:val="0018364B"/>
    <w:rsid w:val="00183F78"/>
    <w:rsid w:val="00184470"/>
    <w:rsid w:val="0018492D"/>
    <w:rsid w:val="00184B14"/>
    <w:rsid w:val="00184F16"/>
    <w:rsid w:val="00187FB9"/>
    <w:rsid w:val="00190336"/>
    <w:rsid w:val="00191CBF"/>
    <w:rsid w:val="00193BCB"/>
    <w:rsid w:val="00194415"/>
    <w:rsid w:val="0019670A"/>
    <w:rsid w:val="00197762"/>
    <w:rsid w:val="001A0C11"/>
    <w:rsid w:val="001A1F58"/>
    <w:rsid w:val="001A1FE0"/>
    <w:rsid w:val="001A216A"/>
    <w:rsid w:val="001A2322"/>
    <w:rsid w:val="001A249A"/>
    <w:rsid w:val="001A2EFC"/>
    <w:rsid w:val="001A38BB"/>
    <w:rsid w:val="001A3C61"/>
    <w:rsid w:val="001A5936"/>
    <w:rsid w:val="001A642D"/>
    <w:rsid w:val="001B0FAD"/>
    <w:rsid w:val="001B1800"/>
    <w:rsid w:val="001B30C8"/>
    <w:rsid w:val="001B317D"/>
    <w:rsid w:val="001B3A1A"/>
    <w:rsid w:val="001B429F"/>
    <w:rsid w:val="001B4C0B"/>
    <w:rsid w:val="001B4D91"/>
    <w:rsid w:val="001B5D1A"/>
    <w:rsid w:val="001B5E56"/>
    <w:rsid w:val="001B60A7"/>
    <w:rsid w:val="001C0B8F"/>
    <w:rsid w:val="001C18BA"/>
    <w:rsid w:val="001C1C39"/>
    <w:rsid w:val="001C2665"/>
    <w:rsid w:val="001C2729"/>
    <w:rsid w:val="001C29D1"/>
    <w:rsid w:val="001C29D7"/>
    <w:rsid w:val="001C3007"/>
    <w:rsid w:val="001C3AFF"/>
    <w:rsid w:val="001C3EEA"/>
    <w:rsid w:val="001C46F5"/>
    <w:rsid w:val="001C4DAF"/>
    <w:rsid w:val="001C4DB0"/>
    <w:rsid w:val="001C4E1B"/>
    <w:rsid w:val="001C5163"/>
    <w:rsid w:val="001C570D"/>
    <w:rsid w:val="001C6DF5"/>
    <w:rsid w:val="001C6FA0"/>
    <w:rsid w:val="001C7007"/>
    <w:rsid w:val="001C77A9"/>
    <w:rsid w:val="001C7FB1"/>
    <w:rsid w:val="001D0BD1"/>
    <w:rsid w:val="001D1350"/>
    <w:rsid w:val="001D2370"/>
    <w:rsid w:val="001D36C9"/>
    <w:rsid w:val="001D38E1"/>
    <w:rsid w:val="001D3E5B"/>
    <w:rsid w:val="001D518A"/>
    <w:rsid w:val="001D6175"/>
    <w:rsid w:val="001D669A"/>
    <w:rsid w:val="001D71FC"/>
    <w:rsid w:val="001D75AD"/>
    <w:rsid w:val="001D7D64"/>
    <w:rsid w:val="001E03B5"/>
    <w:rsid w:val="001E0CF9"/>
    <w:rsid w:val="001E308C"/>
    <w:rsid w:val="001E40DE"/>
    <w:rsid w:val="001E44DC"/>
    <w:rsid w:val="001E5D88"/>
    <w:rsid w:val="001E6085"/>
    <w:rsid w:val="001E65D6"/>
    <w:rsid w:val="001E6610"/>
    <w:rsid w:val="001E73C2"/>
    <w:rsid w:val="001E7A75"/>
    <w:rsid w:val="001F02F2"/>
    <w:rsid w:val="001F0774"/>
    <w:rsid w:val="001F0E47"/>
    <w:rsid w:val="001F0E4C"/>
    <w:rsid w:val="001F231D"/>
    <w:rsid w:val="001F287F"/>
    <w:rsid w:val="001F4540"/>
    <w:rsid w:val="001F49CE"/>
    <w:rsid w:val="00200362"/>
    <w:rsid w:val="002015BB"/>
    <w:rsid w:val="00201B01"/>
    <w:rsid w:val="002029CD"/>
    <w:rsid w:val="00203EBD"/>
    <w:rsid w:val="00204228"/>
    <w:rsid w:val="00204921"/>
    <w:rsid w:val="00204DD6"/>
    <w:rsid w:val="00204E90"/>
    <w:rsid w:val="002054F3"/>
    <w:rsid w:val="00206440"/>
    <w:rsid w:val="00206B86"/>
    <w:rsid w:val="00206C3A"/>
    <w:rsid w:val="002077CA"/>
    <w:rsid w:val="00207814"/>
    <w:rsid w:val="00207ABB"/>
    <w:rsid w:val="00210A63"/>
    <w:rsid w:val="00211689"/>
    <w:rsid w:val="00211A16"/>
    <w:rsid w:val="00212126"/>
    <w:rsid w:val="002121B2"/>
    <w:rsid w:val="0021397B"/>
    <w:rsid w:val="00213A7D"/>
    <w:rsid w:val="00213D47"/>
    <w:rsid w:val="00214264"/>
    <w:rsid w:val="00214EFF"/>
    <w:rsid w:val="00214F95"/>
    <w:rsid w:val="0021594E"/>
    <w:rsid w:val="00215D09"/>
    <w:rsid w:val="00216752"/>
    <w:rsid w:val="002175E4"/>
    <w:rsid w:val="00220629"/>
    <w:rsid w:val="00220B1D"/>
    <w:rsid w:val="00221B6F"/>
    <w:rsid w:val="00223852"/>
    <w:rsid w:val="00223F57"/>
    <w:rsid w:val="00224D70"/>
    <w:rsid w:val="002251A0"/>
    <w:rsid w:val="0022629E"/>
    <w:rsid w:val="002268C6"/>
    <w:rsid w:val="00227356"/>
    <w:rsid w:val="00227AC0"/>
    <w:rsid w:val="0023071E"/>
    <w:rsid w:val="0023087B"/>
    <w:rsid w:val="00231E7B"/>
    <w:rsid w:val="00234AD2"/>
    <w:rsid w:val="00235CCC"/>
    <w:rsid w:val="00236470"/>
    <w:rsid w:val="00236DA0"/>
    <w:rsid w:val="0023772A"/>
    <w:rsid w:val="00237917"/>
    <w:rsid w:val="00237C0C"/>
    <w:rsid w:val="00241CAD"/>
    <w:rsid w:val="00242AFE"/>
    <w:rsid w:val="00243B47"/>
    <w:rsid w:val="00244876"/>
    <w:rsid w:val="00244E16"/>
    <w:rsid w:val="00245535"/>
    <w:rsid w:val="00245BAC"/>
    <w:rsid w:val="00246332"/>
    <w:rsid w:val="00246634"/>
    <w:rsid w:val="002469B9"/>
    <w:rsid w:val="00247539"/>
    <w:rsid w:val="00252991"/>
    <w:rsid w:val="00253A2C"/>
    <w:rsid w:val="00254413"/>
    <w:rsid w:val="00256D3A"/>
    <w:rsid w:val="00256D9D"/>
    <w:rsid w:val="0025705E"/>
    <w:rsid w:val="002600DF"/>
    <w:rsid w:val="002633AD"/>
    <w:rsid w:val="00263765"/>
    <w:rsid w:val="0026396A"/>
    <w:rsid w:val="002645F5"/>
    <w:rsid w:val="00264E6D"/>
    <w:rsid w:val="00264FF8"/>
    <w:rsid w:val="0026564F"/>
    <w:rsid w:val="00265840"/>
    <w:rsid w:val="00265E7B"/>
    <w:rsid w:val="00266018"/>
    <w:rsid w:val="002660C8"/>
    <w:rsid w:val="00266E4F"/>
    <w:rsid w:val="00270EA4"/>
    <w:rsid w:val="002710CB"/>
    <w:rsid w:val="00271BD3"/>
    <w:rsid w:val="00271E7F"/>
    <w:rsid w:val="002728C6"/>
    <w:rsid w:val="00274D26"/>
    <w:rsid w:val="00275AA1"/>
    <w:rsid w:val="00276561"/>
    <w:rsid w:val="0027657E"/>
    <w:rsid w:val="00276F04"/>
    <w:rsid w:val="00281380"/>
    <w:rsid w:val="00281A6C"/>
    <w:rsid w:val="0028200F"/>
    <w:rsid w:val="00282980"/>
    <w:rsid w:val="0028303C"/>
    <w:rsid w:val="002830D7"/>
    <w:rsid w:val="002835C8"/>
    <w:rsid w:val="00284335"/>
    <w:rsid w:val="0028596A"/>
    <w:rsid w:val="00285EC1"/>
    <w:rsid w:val="002862D1"/>
    <w:rsid w:val="0028632E"/>
    <w:rsid w:val="00286D8F"/>
    <w:rsid w:val="00286F80"/>
    <w:rsid w:val="00287452"/>
    <w:rsid w:val="002901B1"/>
    <w:rsid w:val="00290777"/>
    <w:rsid w:val="0029104B"/>
    <w:rsid w:val="002922C3"/>
    <w:rsid w:val="0029341E"/>
    <w:rsid w:val="00293AD9"/>
    <w:rsid w:val="00293B93"/>
    <w:rsid w:val="00295172"/>
    <w:rsid w:val="00295EFB"/>
    <w:rsid w:val="00296F3F"/>
    <w:rsid w:val="002971EF"/>
    <w:rsid w:val="002A14A2"/>
    <w:rsid w:val="002A27E6"/>
    <w:rsid w:val="002A3409"/>
    <w:rsid w:val="002A4C5D"/>
    <w:rsid w:val="002A4CB3"/>
    <w:rsid w:val="002A4D09"/>
    <w:rsid w:val="002A4E35"/>
    <w:rsid w:val="002A52F0"/>
    <w:rsid w:val="002A53E3"/>
    <w:rsid w:val="002A752C"/>
    <w:rsid w:val="002A7DA0"/>
    <w:rsid w:val="002B0767"/>
    <w:rsid w:val="002B19CC"/>
    <w:rsid w:val="002B1BFC"/>
    <w:rsid w:val="002B2B09"/>
    <w:rsid w:val="002B36D6"/>
    <w:rsid w:val="002B46C2"/>
    <w:rsid w:val="002B4B78"/>
    <w:rsid w:val="002B5DD3"/>
    <w:rsid w:val="002B67A6"/>
    <w:rsid w:val="002B6CF4"/>
    <w:rsid w:val="002B7432"/>
    <w:rsid w:val="002C1EE8"/>
    <w:rsid w:val="002C2A5B"/>
    <w:rsid w:val="002C3365"/>
    <w:rsid w:val="002C337C"/>
    <w:rsid w:val="002C3D6B"/>
    <w:rsid w:val="002C3F40"/>
    <w:rsid w:val="002C5DE4"/>
    <w:rsid w:val="002C6226"/>
    <w:rsid w:val="002C693A"/>
    <w:rsid w:val="002C6D01"/>
    <w:rsid w:val="002D1FD6"/>
    <w:rsid w:val="002D31A4"/>
    <w:rsid w:val="002D331B"/>
    <w:rsid w:val="002D364B"/>
    <w:rsid w:val="002D3726"/>
    <w:rsid w:val="002D558B"/>
    <w:rsid w:val="002D795E"/>
    <w:rsid w:val="002D7D89"/>
    <w:rsid w:val="002E00FA"/>
    <w:rsid w:val="002E0431"/>
    <w:rsid w:val="002E1922"/>
    <w:rsid w:val="002E1B1D"/>
    <w:rsid w:val="002E29E6"/>
    <w:rsid w:val="002E34ED"/>
    <w:rsid w:val="002E420F"/>
    <w:rsid w:val="002E4D16"/>
    <w:rsid w:val="002E7109"/>
    <w:rsid w:val="002E7BD1"/>
    <w:rsid w:val="002F212F"/>
    <w:rsid w:val="002F266C"/>
    <w:rsid w:val="002F3B55"/>
    <w:rsid w:val="002F4144"/>
    <w:rsid w:val="002F5B6C"/>
    <w:rsid w:val="002F5D1C"/>
    <w:rsid w:val="003006AA"/>
    <w:rsid w:val="00300AEF"/>
    <w:rsid w:val="003047D6"/>
    <w:rsid w:val="00305D04"/>
    <w:rsid w:val="00307502"/>
    <w:rsid w:val="00310076"/>
    <w:rsid w:val="00311B95"/>
    <w:rsid w:val="00313281"/>
    <w:rsid w:val="00313473"/>
    <w:rsid w:val="003140B4"/>
    <w:rsid w:val="003143C6"/>
    <w:rsid w:val="003201F0"/>
    <w:rsid w:val="00320F05"/>
    <w:rsid w:val="00320F74"/>
    <w:rsid w:val="00321DA8"/>
    <w:rsid w:val="003236B0"/>
    <w:rsid w:val="00324A69"/>
    <w:rsid w:val="00327D95"/>
    <w:rsid w:val="00327F92"/>
    <w:rsid w:val="003308D3"/>
    <w:rsid w:val="0033188A"/>
    <w:rsid w:val="00333D2E"/>
    <w:rsid w:val="00335090"/>
    <w:rsid w:val="0033562F"/>
    <w:rsid w:val="00335A56"/>
    <w:rsid w:val="00336DE8"/>
    <w:rsid w:val="00337485"/>
    <w:rsid w:val="00337546"/>
    <w:rsid w:val="00341224"/>
    <w:rsid w:val="00341B2A"/>
    <w:rsid w:val="003458F1"/>
    <w:rsid w:val="00346D4B"/>
    <w:rsid w:val="00351887"/>
    <w:rsid w:val="003539D7"/>
    <w:rsid w:val="003559CE"/>
    <w:rsid w:val="00356FA8"/>
    <w:rsid w:val="00357501"/>
    <w:rsid w:val="00361811"/>
    <w:rsid w:val="00361DA2"/>
    <w:rsid w:val="00361E21"/>
    <w:rsid w:val="0036290D"/>
    <w:rsid w:val="00365805"/>
    <w:rsid w:val="00367573"/>
    <w:rsid w:val="00370691"/>
    <w:rsid w:val="00370D50"/>
    <w:rsid w:val="00373680"/>
    <w:rsid w:val="00373EFC"/>
    <w:rsid w:val="0037457B"/>
    <w:rsid w:val="0037479F"/>
    <w:rsid w:val="00376B8A"/>
    <w:rsid w:val="003774DA"/>
    <w:rsid w:val="00381DE0"/>
    <w:rsid w:val="00382FD4"/>
    <w:rsid w:val="0038325F"/>
    <w:rsid w:val="00384476"/>
    <w:rsid w:val="00384F0B"/>
    <w:rsid w:val="00385066"/>
    <w:rsid w:val="00385C68"/>
    <w:rsid w:val="00386AD9"/>
    <w:rsid w:val="00387BD8"/>
    <w:rsid w:val="003902ED"/>
    <w:rsid w:val="00390463"/>
    <w:rsid w:val="0039049A"/>
    <w:rsid w:val="003907B5"/>
    <w:rsid w:val="00393833"/>
    <w:rsid w:val="0039511B"/>
    <w:rsid w:val="00395688"/>
    <w:rsid w:val="003959C2"/>
    <w:rsid w:val="00395CFB"/>
    <w:rsid w:val="0039608C"/>
    <w:rsid w:val="00396888"/>
    <w:rsid w:val="00396E33"/>
    <w:rsid w:val="003978F9"/>
    <w:rsid w:val="003A0ADC"/>
    <w:rsid w:val="003A11DA"/>
    <w:rsid w:val="003A1EBC"/>
    <w:rsid w:val="003A211C"/>
    <w:rsid w:val="003A240B"/>
    <w:rsid w:val="003A2BB9"/>
    <w:rsid w:val="003A30A1"/>
    <w:rsid w:val="003A335B"/>
    <w:rsid w:val="003A36B9"/>
    <w:rsid w:val="003A605F"/>
    <w:rsid w:val="003A60CC"/>
    <w:rsid w:val="003A72A6"/>
    <w:rsid w:val="003A764A"/>
    <w:rsid w:val="003A78D3"/>
    <w:rsid w:val="003A7EE7"/>
    <w:rsid w:val="003B1109"/>
    <w:rsid w:val="003B21FB"/>
    <w:rsid w:val="003B324C"/>
    <w:rsid w:val="003B5630"/>
    <w:rsid w:val="003B6937"/>
    <w:rsid w:val="003B7968"/>
    <w:rsid w:val="003C05A0"/>
    <w:rsid w:val="003C0684"/>
    <w:rsid w:val="003C1CB4"/>
    <w:rsid w:val="003C1D2E"/>
    <w:rsid w:val="003C1D99"/>
    <w:rsid w:val="003C2266"/>
    <w:rsid w:val="003C229C"/>
    <w:rsid w:val="003C3284"/>
    <w:rsid w:val="003C344D"/>
    <w:rsid w:val="003C43FD"/>
    <w:rsid w:val="003C6FB1"/>
    <w:rsid w:val="003C74A7"/>
    <w:rsid w:val="003C7666"/>
    <w:rsid w:val="003C7F3C"/>
    <w:rsid w:val="003D0285"/>
    <w:rsid w:val="003D0891"/>
    <w:rsid w:val="003D3A6B"/>
    <w:rsid w:val="003D43FA"/>
    <w:rsid w:val="003D4E28"/>
    <w:rsid w:val="003D549F"/>
    <w:rsid w:val="003D7255"/>
    <w:rsid w:val="003E03D8"/>
    <w:rsid w:val="003E091A"/>
    <w:rsid w:val="003E1F5E"/>
    <w:rsid w:val="003E2812"/>
    <w:rsid w:val="003E490D"/>
    <w:rsid w:val="003E491A"/>
    <w:rsid w:val="003E6614"/>
    <w:rsid w:val="003E6A96"/>
    <w:rsid w:val="003E76BE"/>
    <w:rsid w:val="003E7E20"/>
    <w:rsid w:val="003F1837"/>
    <w:rsid w:val="003F2757"/>
    <w:rsid w:val="003F4820"/>
    <w:rsid w:val="003F4A55"/>
    <w:rsid w:val="003F56A2"/>
    <w:rsid w:val="003F5861"/>
    <w:rsid w:val="003F5E32"/>
    <w:rsid w:val="003F73DA"/>
    <w:rsid w:val="00400BAF"/>
    <w:rsid w:val="00401A5B"/>
    <w:rsid w:val="0040253B"/>
    <w:rsid w:val="00403800"/>
    <w:rsid w:val="00404A03"/>
    <w:rsid w:val="004055B2"/>
    <w:rsid w:val="00405BF5"/>
    <w:rsid w:val="00406EAA"/>
    <w:rsid w:val="00407A01"/>
    <w:rsid w:val="00410259"/>
    <w:rsid w:val="00410380"/>
    <w:rsid w:val="00411005"/>
    <w:rsid w:val="004115A9"/>
    <w:rsid w:val="00411ABA"/>
    <w:rsid w:val="00411E5F"/>
    <w:rsid w:val="00412979"/>
    <w:rsid w:val="00412B8D"/>
    <w:rsid w:val="00412F73"/>
    <w:rsid w:val="00413EC0"/>
    <w:rsid w:val="00414332"/>
    <w:rsid w:val="0041443B"/>
    <w:rsid w:val="0041586A"/>
    <w:rsid w:val="00416433"/>
    <w:rsid w:val="00420E75"/>
    <w:rsid w:val="004210ED"/>
    <w:rsid w:val="00423BA9"/>
    <w:rsid w:val="00424C5A"/>
    <w:rsid w:val="004259A6"/>
    <w:rsid w:val="00426BBF"/>
    <w:rsid w:val="0043180C"/>
    <w:rsid w:val="0043266C"/>
    <w:rsid w:val="004337F7"/>
    <w:rsid w:val="00433E3B"/>
    <w:rsid w:val="00434548"/>
    <w:rsid w:val="00435D7F"/>
    <w:rsid w:val="00436D15"/>
    <w:rsid w:val="00437EEC"/>
    <w:rsid w:val="00440817"/>
    <w:rsid w:val="00441512"/>
    <w:rsid w:val="00442AE9"/>
    <w:rsid w:val="00442C52"/>
    <w:rsid w:val="004442CA"/>
    <w:rsid w:val="004446A5"/>
    <w:rsid w:val="00444E02"/>
    <w:rsid w:val="00445723"/>
    <w:rsid w:val="0044574A"/>
    <w:rsid w:val="00445E27"/>
    <w:rsid w:val="00446579"/>
    <w:rsid w:val="0044726D"/>
    <w:rsid w:val="00450EA5"/>
    <w:rsid w:val="00452620"/>
    <w:rsid w:val="004538C6"/>
    <w:rsid w:val="0045437E"/>
    <w:rsid w:val="00454752"/>
    <w:rsid w:val="0045638A"/>
    <w:rsid w:val="004563FD"/>
    <w:rsid w:val="004566F2"/>
    <w:rsid w:val="004578C2"/>
    <w:rsid w:val="00460C92"/>
    <w:rsid w:val="00461802"/>
    <w:rsid w:val="00462DB6"/>
    <w:rsid w:val="00462F47"/>
    <w:rsid w:val="00463037"/>
    <w:rsid w:val="0046414E"/>
    <w:rsid w:val="00464AE8"/>
    <w:rsid w:val="00465B5A"/>
    <w:rsid w:val="00465BF1"/>
    <w:rsid w:val="004662D4"/>
    <w:rsid w:val="00466C77"/>
    <w:rsid w:val="004676A1"/>
    <w:rsid w:val="004707FF"/>
    <w:rsid w:val="00471A4C"/>
    <w:rsid w:val="00471DD2"/>
    <w:rsid w:val="00472160"/>
    <w:rsid w:val="004721E3"/>
    <w:rsid w:val="00472572"/>
    <w:rsid w:val="0047353D"/>
    <w:rsid w:val="00474313"/>
    <w:rsid w:val="0047499B"/>
    <w:rsid w:val="00474C3C"/>
    <w:rsid w:val="00475D4D"/>
    <w:rsid w:val="00476245"/>
    <w:rsid w:val="004764D5"/>
    <w:rsid w:val="00477301"/>
    <w:rsid w:val="0048099E"/>
    <w:rsid w:val="004823C5"/>
    <w:rsid w:val="00482EDB"/>
    <w:rsid w:val="00482F69"/>
    <w:rsid w:val="00484DAB"/>
    <w:rsid w:val="00486D15"/>
    <w:rsid w:val="00487810"/>
    <w:rsid w:val="00487815"/>
    <w:rsid w:val="004916B4"/>
    <w:rsid w:val="00493914"/>
    <w:rsid w:val="00494DC7"/>
    <w:rsid w:val="00496CF1"/>
    <w:rsid w:val="00496D78"/>
    <w:rsid w:val="00496E04"/>
    <w:rsid w:val="00496F18"/>
    <w:rsid w:val="00497466"/>
    <w:rsid w:val="004A04CD"/>
    <w:rsid w:val="004A3322"/>
    <w:rsid w:val="004A4EFA"/>
    <w:rsid w:val="004A5894"/>
    <w:rsid w:val="004A66CB"/>
    <w:rsid w:val="004A681B"/>
    <w:rsid w:val="004A6C96"/>
    <w:rsid w:val="004B14C0"/>
    <w:rsid w:val="004B2D2C"/>
    <w:rsid w:val="004B2DFA"/>
    <w:rsid w:val="004B3CC9"/>
    <w:rsid w:val="004B6008"/>
    <w:rsid w:val="004B60BB"/>
    <w:rsid w:val="004B668D"/>
    <w:rsid w:val="004B74B6"/>
    <w:rsid w:val="004B75F1"/>
    <w:rsid w:val="004C0D1D"/>
    <w:rsid w:val="004C1770"/>
    <w:rsid w:val="004C1DCD"/>
    <w:rsid w:val="004C25EC"/>
    <w:rsid w:val="004C3566"/>
    <w:rsid w:val="004C54FE"/>
    <w:rsid w:val="004C5A0D"/>
    <w:rsid w:val="004C6778"/>
    <w:rsid w:val="004C789A"/>
    <w:rsid w:val="004C7AC1"/>
    <w:rsid w:val="004C7D63"/>
    <w:rsid w:val="004D049F"/>
    <w:rsid w:val="004D0987"/>
    <w:rsid w:val="004D0BF4"/>
    <w:rsid w:val="004D2546"/>
    <w:rsid w:val="004D2867"/>
    <w:rsid w:val="004D31A3"/>
    <w:rsid w:val="004D3584"/>
    <w:rsid w:val="004D4160"/>
    <w:rsid w:val="004D4EBA"/>
    <w:rsid w:val="004D62A8"/>
    <w:rsid w:val="004E1448"/>
    <w:rsid w:val="004E1465"/>
    <w:rsid w:val="004E15A0"/>
    <w:rsid w:val="004E3C95"/>
    <w:rsid w:val="004E49DB"/>
    <w:rsid w:val="004E4DFB"/>
    <w:rsid w:val="004E4E39"/>
    <w:rsid w:val="004E5435"/>
    <w:rsid w:val="004E5ADB"/>
    <w:rsid w:val="004E641C"/>
    <w:rsid w:val="004F0BE8"/>
    <w:rsid w:val="004F1155"/>
    <w:rsid w:val="004F1DA1"/>
    <w:rsid w:val="004F22B6"/>
    <w:rsid w:val="004F2591"/>
    <w:rsid w:val="004F3269"/>
    <w:rsid w:val="004F4F48"/>
    <w:rsid w:val="004F52CA"/>
    <w:rsid w:val="004F5F96"/>
    <w:rsid w:val="004F6BB2"/>
    <w:rsid w:val="00501A1A"/>
    <w:rsid w:val="00502970"/>
    <w:rsid w:val="00502A63"/>
    <w:rsid w:val="00502C0A"/>
    <w:rsid w:val="00502CCB"/>
    <w:rsid w:val="00503224"/>
    <w:rsid w:val="005034C2"/>
    <w:rsid w:val="00503D3C"/>
    <w:rsid w:val="00505B2F"/>
    <w:rsid w:val="005101CD"/>
    <w:rsid w:val="005107FB"/>
    <w:rsid w:val="00510C93"/>
    <w:rsid w:val="00511548"/>
    <w:rsid w:val="00511775"/>
    <w:rsid w:val="00511EA0"/>
    <w:rsid w:val="00511F27"/>
    <w:rsid w:val="00513895"/>
    <w:rsid w:val="00513A96"/>
    <w:rsid w:val="00514DA3"/>
    <w:rsid w:val="005167D7"/>
    <w:rsid w:val="00516A2E"/>
    <w:rsid w:val="00516D6E"/>
    <w:rsid w:val="00517447"/>
    <w:rsid w:val="005207E7"/>
    <w:rsid w:val="00521C48"/>
    <w:rsid w:val="00521C4E"/>
    <w:rsid w:val="005241CC"/>
    <w:rsid w:val="00524256"/>
    <w:rsid w:val="0052537C"/>
    <w:rsid w:val="005265DA"/>
    <w:rsid w:val="00527059"/>
    <w:rsid w:val="00532E88"/>
    <w:rsid w:val="005330D6"/>
    <w:rsid w:val="00533123"/>
    <w:rsid w:val="00534C24"/>
    <w:rsid w:val="00534F2A"/>
    <w:rsid w:val="005361C0"/>
    <w:rsid w:val="005401F2"/>
    <w:rsid w:val="005403C3"/>
    <w:rsid w:val="00540908"/>
    <w:rsid w:val="00540E37"/>
    <w:rsid w:val="005421A6"/>
    <w:rsid w:val="00544F3D"/>
    <w:rsid w:val="00545693"/>
    <w:rsid w:val="005457D8"/>
    <w:rsid w:val="00547815"/>
    <w:rsid w:val="00547B8C"/>
    <w:rsid w:val="00547FF6"/>
    <w:rsid w:val="00550C30"/>
    <w:rsid w:val="005529FE"/>
    <w:rsid w:val="00554E86"/>
    <w:rsid w:val="00556381"/>
    <w:rsid w:val="005577EA"/>
    <w:rsid w:val="00560710"/>
    <w:rsid w:val="00563245"/>
    <w:rsid w:val="005637CC"/>
    <w:rsid w:val="00564192"/>
    <w:rsid w:val="00565947"/>
    <w:rsid w:val="00565AA1"/>
    <w:rsid w:val="00565BB0"/>
    <w:rsid w:val="005664E7"/>
    <w:rsid w:val="0056742D"/>
    <w:rsid w:val="00570166"/>
    <w:rsid w:val="005706F3"/>
    <w:rsid w:val="00570F15"/>
    <w:rsid w:val="00570F1E"/>
    <w:rsid w:val="00571209"/>
    <w:rsid w:val="00571870"/>
    <w:rsid w:val="005718C3"/>
    <w:rsid w:val="00573736"/>
    <w:rsid w:val="00573BFF"/>
    <w:rsid w:val="0057492B"/>
    <w:rsid w:val="00574B02"/>
    <w:rsid w:val="005758F2"/>
    <w:rsid w:val="0057621F"/>
    <w:rsid w:val="005764E4"/>
    <w:rsid w:val="00580EAD"/>
    <w:rsid w:val="005820D7"/>
    <w:rsid w:val="005821B2"/>
    <w:rsid w:val="00582ADF"/>
    <w:rsid w:val="00582F36"/>
    <w:rsid w:val="00583D40"/>
    <w:rsid w:val="00584566"/>
    <w:rsid w:val="0058469E"/>
    <w:rsid w:val="00584DE5"/>
    <w:rsid w:val="0058526A"/>
    <w:rsid w:val="00585E9D"/>
    <w:rsid w:val="00586E38"/>
    <w:rsid w:val="00587718"/>
    <w:rsid w:val="00587F62"/>
    <w:rsid w:val="005903D4"/>
    <w:rsid w:val="0059165C"/>
    <w:rsid w:val="0059194C"/>
    <w:rsid w:val="00592F89"/>
    <w:rsid w:val="00594284"/>
    <w:rsid w:val="00595226"/>
    <w:rsid w:val="005952FC"/>
    <w:rsid w:val="00595D57"/>
    <w:rsid w:val="00596A25"/>
    <w:rsid w:val="005A1066"/>
    <w:rsid w:val="005A255F"/>
    <w:rsid w:val="005A2AA6"/>
    <w:rsid w:val="005A2F6E"/>
    <w:rsid w:val="005A3113"/>
    <w:rsid w:val="005A66CD"/>
    <w:rsid w:val="005A6957"/>
    <w:rsid w:val="005A6ADE"/>
    <w:rsid w:val="005B0904"/>
    <w:rsid w:val="005B107F"/>
    <w:rsid w:val="005B14CE"/>
    <w:rsid w:val="005B2303"/>
    <w:rsid w:val="005B269F"/>
    <w:rsid w:val="005B33FF"/>
    <w:rsid w:val="005B4A18"/>
    <w:rsid w:val="005B4CF5"/>
    <w:rsid w:val="005B5207"/>
    <w:rsid w:val="005B575F"/>
    <w:rsid w:val="005B5D6F"/>
    <w:rsid w:val="005B687D"/>
    <w:rsid w:val="005B7AC4"/>
    <w:rsid w:val="005C098B"/>
    <w:rsid w:val="005C3178"/>
    <w:rsid w:val="005C32AB"/>
    <w:rsid w:val="005C39D2"/>
    <w:rsid w:val="005C3E31"/>
    <w:rsid w:val="005C4129"/>
    <w:rsid w:val="005C56B4"/>
    <w:rsid w:val="005C6DE4"/>
    <w:rsid w:val="005C7E8A"/>
    <w:rsid w:val="005D04C5"/>
    <w:rsid w:val="005D2167"/>
    <w:rsid w:val="005D2A1C"/>
    <w:rsid w:val="005D3DCA"/>
    <w:rsid w:val="005D4F18"/>
    <w:rsid w:val="005D52E3"/>
    <w:rsid w:val="005D5E9A"/>
    <w:rsid w:val="005D6439"/>
    <w:rsid w:val="005D6A28"/>
    <w:rsid w:val="005D7368"/>
    <w:rsid w:val="005D74F2"/>
    <w:rsid w:val="005E079F"/>
    <w:rsid w:val="005E1491"/>
    <w:rsid w:val="005E1972"/>
    <w:rsid w:val="005E2487"/>
    <w:rsid w:val="005E325F"/>
    <w:rsid w:val="005E3591"/>
    <w:rsid w:val="005E38EC"/>
    <w:rsid w:val="005E44C5"/>
    <w:rsid w:val="005E65C3"/>
    <w:rsid w:val="005E663E"/>
    <w:rsid w:val="005E6912"/>
    <w:rsid w:val="005E78D2"/>
    <w:rsid w:val="005E7C71"/>
    <w:rsid w:val="005F0B3D"/>
    <w:rsid w:val="005F2119"/>
    <w:rsid w:val="005F28B5"/>
    <w:rsid w:val="005F2E73"/>
    <w:rsid w:val="005F527C"/>
    <w:rsid w:val="005F6282"/>
    <w:rsid w:val="005F78EC"/>
    <w:rsid w:val="00600398"/>
    <w:rsid w:val="00600575"/>
    <w:rsid w:val="006006B8"/>
    <w:rsid w:val="00600CAE"/>
    <w:rsid w:val="006012D4"/>
    <w:rsid w:val="006012DB"/>
    <w:rsid w:val="0060176C"/>
    <w:rsid w:val="0060196A"/>
    <w:rsid w:val="00602296"/>
    <w:rsid w:val="00603283"/>
    <w:rsid w:val="00603EC4"/>
    <w:rsid w:val="00604BB9"/>
    <w:rsid w:val="00605E38"/>
    <w:rsid w:val="00606425"/>
    <w:rsid w:val="00606E6B"/>
    <w:rsid w:val="00610380"/>
    <w:rsid w:val="00611AA8"/>
    <w:rsid w:val="0061370B"/>
    <w:rsid w:val="00614421"/>
    <w:rsid w:val="006146C7"/>
    <w:rsid w:val="00614C62"/>
    <w:rsid w:val="00615C49"/>
    <w:rsid w:val="006164C7"/>
    <w:rsid w:val="006165C7"/>
    <w:rsid w:val="00616CD2"/>
    <w:rsid w:val="00616F52"/>
    <w:rsid w:val="00621A29"/>
    <w:rsid w:val="006231C3"/>
    <w:rsid w:val="00624167"/>
    <w:rsid w:val="006243DB"/>
    <w:rsid w:val="00625359"/>
    <w:rsid w:val="006256E9"/>
    <w:rsid w:val="00631123"/>
    <w:rsid w:val="006322DD"/>
    <w:rsid w:val="00632FE9"/>
    <w:rsid w:val="006330B4"/>
    <w:rsid w:val="0063351E"/>
    <w:rsid w:val="00634138"/>
    <w:rsid w:val="00634A0F"/>
    <w:rsid w:val="006353FC"/>
    <w:rsid w:val="00635897"/>
    <w:rsid w:val="006364EC"/>
    <w:rsid w:val="00636681"/>
    <w:rsid w:val="0063773C"/>
    <w:rsid w:val="00641160"/>
    <w:rsid w:val="006421B9"/>
    <w:rsid w:val="00642FFD"/>
    <w:rsid w:val="006445C0"/>
    <w:rsid w:val="00650B2D"/>
    <w:rsid w:val="006510D9"/>
    <w:rsid w:val="006549A0"/>
    <w:rsid w:val="00655260"/>
    <w:rsid w:val="00655F2F"/>
    <w:rsid w:val="006565AD"/>
    <w:rsid w:val="006579DE"/>
    <w:rsid w:val="0066077C"/>
    <w:rsid w:val="006616B3"/>
    <w:rsid w:val="00661D13"/>
    <w:rsid w:val="00662962"/>
    <w:rsid w:val="006633C8"/>
    <w:rsid w:val="00663E6C"/>
    <w:rsid w:val="00664B2B"/>
    <w:rsid w:val="00664DC2"/>
    <w:rsid w:val="00665051"/>
    <w:rsid w:val="00666DEE"/>
    <w:rsid w:val="00670540"/>
    <w:rsid w:val="00670B7F"/>
    <w:rsid w:val="00670E3A"/>
    <w:rsid w:val="00671B64"/>
    <w:rsid w:val="00671D13"/>
    <w:rsid w:val="00671E82"/>
    <w:rsid w:val="0067255D"/>
    <w:rsid w:val="00672D4E"/>
    <w:rsid w:val="006737B7"/>
    <w:rsid w:val="0067526F"/>
    <w:rsid w:val="0067596B"/>
    <w:rsid w:val="00677500"/>
    <w:rsid w:val="006809D1"/>
    <w:rsid w:val="006813B6"/>
    <w:rsid w:val="00681C99"/>
    <w:rsid w:val="00685C0A"/>
    <w:rsid w:val="006869BA"/>
    <w:rsid w:val="006876CC"/>
    <w:rsid w:val="00687C8A"/>
    <w:rsid w:val="006906D9"/>
    <w:rsid w:val="00690FB2"/>
    <w:rsid w:val="00691CA3"/>
    <w:rsid w:val="00691DE9"/>
    <w:rsid w:val="00692159"/>
    <w:rsid w:val="0069307B"/>
    <w:rsid w:val="006931FE"/>
    <w:rsid w:val="00695816"/>
    <w:rsid w:val="006958A2"/>
    <w:rsid w:val="00695BB2"/>
    <w:rsid w:val="0069653D"/>
    <w:rsid w:val="006A0124"/>
    <w:rsid w:val="006A0478"/>
    <w:rsid w:val="006A18C7"/>
    <w:rsid w:val="006A2513"/>
    <w:rsid w:val="006A3389"/>
    <w:rsid w:val="006A4320"/>
    <w:rsid w:val="006A5D14"/>
    <w:rsid w:val="006A62E6"/>
    <w:rsid w:val="006A67E0"/>
    <w:rsid w:val="006B1607"/>
    <w:rsid w:val="006B3981"/>
    <w:rsid w:val="006B4D3A"/>
    <w:rsid w:val="006B5298"/>
    <w:rsid w:val="006B5F53"/>
    <w:rsid w:val="006B6A79"/>
    <w:rsid w:val="006C043B"/>
    <w:rsid w:val="006C07D7"/>
    <w:rsid w:val="006C3E7B"/>
    <w:rsid w:val="006C43E9"/>
    <w:rsid w:val="006C5B1F"/>
    <w:rsid w:val="006C5C48"/>
    <w:rsid w:val="006C6089"/>
    <w:rsid w:val="006C6A7F"/>
    <w:rsid w:val="006D07B9"/>
    <w:rsid w:val="006D090B"/>
    <w:rsid w:val="006D0AC8"/>
    <w:rsid w:val="006D2030"/>
    <w:rsid w:val="006D2045"/>
    <w:rsid w:val="006D2670"/>
    <w:rsid w:val="006D2FAC"/>
    <w:rsid w:val="006D3E18"/>
    <w:rsid w:val="006D4150"/>
    <w:rsid w:val="006D4A27"/>
    <w:rsid w:val="006D5F9C"/>
    <w:rsid w:val="006D6576"/>
    <w:rsid w:val="006D6B9C"/>
    <w:rsid w:val="006D7501"/>
    <w:rsid w:val="006D7590"/>
    <w:rsid w:val="006E1228"/>
    <w:rsid w:val="006E190D"/>
    <w:rsid w:val="006E1B98"/>
    <w:rsid w:val="006E309E"/>
    <w:rsid w:val="006E3D93"/>
    <w:rsid w:val="006E4FDD"/>
    <w:rsid w:val="006E628D"/>
    <w:rsid w:val="006E6C0E"/>
    <w:rsid w:val="006F004C"/>
    <w:rsid w:val="006F0182"/>
    <w:rsid w:val="006F02A6"/>
    <w:rsid w:val="006F1581"/>
    <w:rsid w:val="006F1E14"/>
    <w:rsid w:val="006F23A6"/>
    <w:rsid w:val="006F346E"/>
    <w:rsid w:val="006F49BE"/>
    <w:rsid w:val="006F50AD"/>
    <w:rsid w:val="006F566E"/>
    <w:rsid w:val="006F5D3F"/>
    <w:rsid w:val="006F6CCF"/>
    <w:rsid w:val="006F6D98"/>
    <w:rsid w:val="00701503"/>
    <w:rsid w:val="0070207D"/>
    <w:rsid w:val="007025B2"/>
    <w:rsid w:val="00702DCC"/>
    <w:rsid w:val="00703721"/>
    <w:rsid w:val="00703A72"/>
    <w:rsid w:val="00703E53"/>
    <w:rsid w:val="00706722"/>
    <w:rsid w:val="007068AD"/>
    <w:rsid w:val="00706F6A"/>
    <w:rsid w:val="00707484"/>
    <w:rsid w:val="00707493"/>
    <w:rsid w:val="00710F61"/>
    <w:rsid w:val="0071247A"/>
    <w:rsid w:val="007125E6"/>
    <w:rsid w:val="00713155"/>
    <w:rsid w:val="00713C27"/>
    <w:rsid w:val="00713F9E"/>
    <w:rsid w:val="00714E3B"/>
    <w:rsid w:val="007171BE"/>
    <w:rsid w:val="00720228"/>
    <w:rsid w:val="007228EE"/>
    <w:rsid w:val="0072447A"/>
    <w:rsid w:val="00724C38"/>
    <w:rsid w:val="00725C33"/>
    <w:rsid w:val="007260E8"/>
    <w:rsid w:val="00727156"/>
    <w:rsid w:val="0072742B"/>
    <w:rsid w:val="00727756"/>
    <w:rsid w:val="00730559"/>
    <w:rsid w:val="00730A25"/>
    <w:rsid w:val="00731A48"/>
    <w:rsid w:val="00731AFE"/>
    <w:rsid w:val="00732716"/>
    <w:rsid w:val="00734A90"/>
    <w:rsid w:val="00734E2F"/>
    <w:rsid w:val="007362EE"/>
    <w:rsid w:val="0073741D"/>
    <w:rsid w:val="00737AC6"/>
    <w:rsid w:val="007405CE"/>
    <w:rsid w:val="00741057"/>
    <w:rsid w:val="0074126A"/>
    <w:rsid w:val="0074134D"/>
    <w:rsid w:val="00741788"/>
    <w:rsid w:val="007436FC"/>
    <w:rsid w:val="0074406C"/>
    <w:rsid w:val="00745CDF"/>
    <w:rsid w:val="0074668D"/>
    <w:rsid w:val="00747393"/>
    <w:rsid w:val="00747454"/>
    <w:rsid w:val="00750286"/>
    <w:rsid w:val="007503BD"/>
    <w:rsid w:val="0075125C"/>
    <w:rsid w:val="00751481"/>
    <w:rsid w:val="00751BFF"/>
    <w:rsid w:val="00753969"/>
    <w:rsid w:val="00755C5A"/>
    <w:rsid w:val="00755C8E"/>
    <w:rsid w:val="0075615E"/>
    <w:rsid w:val="00756781"/>
    <w:rsid w:val="00756FE7"/>
    <w:rsid w:val="007574C5"/>
    <w:rsid w:val="00757CA4"/>
    <w:rsid w:val="00760DF8"/>
    <w:rsid w:val="007612DA"/>
    <w:rsid w:val="0076188C"/>
    <w:rsid w:val="00761EA5"/>
    <w:rsid w:val="007627D3"/>
    <w:rsid w:val="00763787"/>
    <w:rsid w:val="00763C7B"/>
    <w:rsid w:val="00763D0F"/>
    <w:rsid w:val="007645F8"/>
    <w:rsid w:val="00764C39"/>
    <w:rsid w:val="007650EE"/>
    <w:rsid w:val="00765EAC"/>
    <w:rsid w:val="00766ACB"/>
    <w:rsid w:val="00766BED"/>
    <w:rsid w:val="0076738B"/>
    <w:rsid w:val="007673A7"/>
    <w:rsid w:val="00771535"/>
    <w:rsid w:val="00771582"/>
    <w:rsid w:val="007716EF"/>
    <w:rsid w:val="00772A6E"/>
    <w:rsid w:val="007738F4"/>
    <w:rsid w:val="007746C5"/>
    <w:rsid w:val="00774F6C"/>
    <w:rsid w:val="0077567D"/>
    <w:rsid w:val="0077619C"/>
    <w:rsid w:val="00777418"/>
    <w:rsid w:val="00780235"/>
    <w:rsid w:val="00782285"/>
    <w:rsid w:val="007829C7"/>
    <w:rsid w:val="00783552"/>
    <w:rsid w:val="00783F5F"/>
    <w:rsid w:val="007847AE"/>
    <w:rsid w:val="00784BD2"/>
    <w:rsid w:val="007857F8"/>
    <w:rsid w:val="00785B93"/>
    <w:rsid w:val="00785E73"/>
    <w:rsid w:val="00786207"/>
    <w:rsid w:val="00786A75"/>
    <w:rsid w:val="00790416"/>
    <w:rsid w:val="007911B8"/>
    <w:rsid w:val="007911E4"/>
    <w:rsid w:val="00792091"/>
    <w:rsid w:val="00793A86"/>
    <w:rsid w:val="00793F31"/>
    <w:rsid w:val="00794C84"/>
    <w:rsid w:val="007959C4"/>
    <w:rsid w:val="00795D33"/>
    <w:rsid w:val="007960D2"/>
    <w:rsid w:val="007967B1"/>
    <w:rsid w:val="00797F64"/>
    <w:rsid w:val="007A00B4"/>
    <w:rsid w:val="007A1EF9"/>
    <w:rsid w:val="007A2380"/>
    <w:rsid w:val="007A244E"/>
    <w:rsid w:val="007A3C06"/>
    <w:rsid w:val="007A3D21"/>
    <w:rsid w:val="007A4C59"/>
    <w:rsid w:val="007A76F7"/>
    <w:rsid w:val="007B0ADE"/>
    <w:rsid w:val="007B0B1B"/>
    <w:rsid w:val="007B0BF1"/>
    <w:rsid w:val="007B1805"/>
    <w:rsid w:val="007B1CFE"/>
    <w:rsid w:val="007B2494"/>
    <w:rsid w:val="007B30BB"/>
    <w:rsid w:val="007B4321"/>
    <w:rsid w:val="007B5A40"/>
    <w:rsid w:val="007B5B53"/>
    <w:rsid w:val="007B64EF"/>
    <w:rsid w:val="007B79A3"/>
    <w:rsid w:val="007B7A67"/>
    <w:rsid w:val="007B7F6E"/>
    <w:rsid w:val="007C14DC"/>
    <w:rsid w:val="007C34DB"/>
    <w:rsid w:val="007C554E"/>
    <w:rsid w:val="007C557D"/>
    <w:rsid w:val="007C7B27"/>
    <w:rsid w:val="007D1AD4"/>
    <w:rsid w:val="007D1BC2"/>
    <w:rsid w:val="007D325C"/>
    <w:rsid w:val="007D3701"/>
    <w:rsid w:val="007D3E5B"/>
    <w:rsid w:val="007D4681"/>
    <w:rsid w:val="007D48D1"/>
    <w:rsid w:val="007D4D97"/>
    <w:rsid w:val="007D543E"/>
    <w:rsid w:val="007D59FE"/>
    <w:rsid w:val="007D6C76"/>
    <w:rsid w:val="007D6CA6"/>
    <w:rsid w:val="007D7EF0"/>
    <w:rsid w:val="007E0DD9"/>
    <w:rsid w:val="007E112E"/>
    <w:rsid w:val="007E429E"/>
    <w:rsid w:val="007E5786"/>
    <w:rsid w:val="007E5E0D"/>
    <w:rsid w:val="007E64F1"/>
    <w:rsid w:val="007E7373"/>
    <w:rsid w:val="007E75DD"/>
    <w:rsid w:val="007E776C"/>
    <w:rsid w:val="007F0470"/>
    <w:rsid w:val="007F0A49"/>
    <w:rsid w:val="007F1858"/>
    <w:rsid w:val="007F39B2"/>
    <w:rsid w:val="007F3E40"/>
    <w:rsid w:val="007F5003"/>
    <w:rsid w:val="007F5D59"/>
    <w:rsid w:val="007F6BBF"/>
    <w:rsid w:val="007F6D35"/>
    <w:rsid w:val="007F7247"/>
    <w:rsid w:val="007F76BE"/>
    <w:rsid w:val="007F7A61"/>
    <w:rsid w:val="007F7EA1"/>
    <w:rsid w:val="00800358"/>
    <w:rsid w:val="008008BE"/>
    <w:rsid w:val="008010DF"/>
    <w:rsid w:val="00801D89"/>
    <w:rsid w:val="00804BD0"/>
    <w:rsid w:val="008056E9"/>
    <w:rsid w:val="0080594E"/>
    <w:rsid w:val="00806EAF"/>
    <w:rsid w:val="00807F5B"/>
    <w:rsid w:val="00811009"/>
    <w:rsid w:val="00811606"/>
    <w:rsid w:val="00811EBF"/>
    <w:rsid w:val="0081273A"/>
    <w:rsid w:val="008132B4"/>
    <w:rsid w:val="00813ACB"/>
    <w:rsid w:val="008145CC"/>
    <w:rsid w:val="00814724"/>
    <w:rsid w:val="0081482F"/>
    <w:rsid w:val="00814869"/>
    <w:rsid w:val="00817D13"/>
    <w:rsid w:val="00822C4B"/>
    <w:rsid w:val="00823805"/>
    <w:rsid w:val="008242B0"/>
    <w:rsid w:val="00826D24"/>
    <w:rsid w:val="00827A84"/>
    <w:rsid w:val="008312E8"/>
    <w:rsid w:val="008318A6"/>
    <w:rsid w:val="00831C98"/>
    <w:rsid w:val="008322C7"/>
    <w:rsid w:val="00832892"/>
    <w:rsid w:val="00832E9E"/>
    <w:rsid w:val="00835881"/>
    <w:rsid w:val="0083662E"/>
    <w:rsid w:val="008377D8"/>
    <w:rsid w:val="00840064"/>
    <w:rsid w:val="00841B5C"/>
    <w:rsid w:val="00842A29"/>
    <w:rsid w:val="008433C8"/>
    <w:rsid w:val="0084356E"/>
    <w:rsid w:val="008442FE"/>
    <w:rsid w:val="00846693"/>
    <w:rsid w:val="00847374"/>
    <w:rsid w:val="00847D59"/>
    <w:rsid w:val="00847F0F"/>
    <w:rsid w:val="008503DF"/>
    <w:rsid w:val="00850961"/>
    <w:rsid w:val="00850D8F"/>
    <w:rsid w:val="008529AB"/>
    <w:rsid w:val="00853E3F"/>
    <w:rsid w:val="00853EA8"/>
    <w:rsid w:val="008548E9"/>
    <w:rsid w:val="008550E2"/>
    <w:rsid w:val="00855AFD"/>
    <w:rsid w:val="00857695"/>
    <w:rsid w:val="00861AC5"/>
    <w:rsid w:val="00862BE2"/>
    <w:rsid w:val="008651F9"/>
    <w:rsid w:val="00866D9F"/>
    <w:rsid w:val="008714BA"/>
    <w:rsid w:val="00872434"/>
    <w:rsid w:val="00873168"/>
    <w:rsid w:val="008738E0"/>
    <w:rsid w:val="00873A07"/>
    <w:rsid w:val="00873C3A"/>
    <w:rsid w:val="008800DC"/>
    <w:rsid w:val="00882020"/>
    <w:rsid w:val="00882045"/>
    <w:rsid w:val="00883692"/>
    <w:rsid w:val="00883C59"/>
    <w:rsid w:val="00884BB3"/>
    <w:rsid w:val="00884DD9"/>
    <w:rsid w:val="008858F0"/>
    <w:rsid w:val="008862B1"/>
    <w:rsid w:val="008869AD"/>
    <w:rsid w:val="00886B5D"/>
    <w:rsid w:val="00887B4B"/>
    <w:rsid w:val="00891C18"/>
    <w:rsid w:val="00891E03"/>
    <w:rsid w:val="00892153"/>
    <w:rsid w:val="00893F7F"/>
    <w:rsid w:val="008944EB"/>
    <w:rsid w:val="008950AC"/>
    <w:rsid w:val="0089559D"/>
    <w:rsid w:val="008963B7"/>
    <w:rsid w:val="008A0255"/>
    <w:rsid w:val="008A0760"/>
    <w:rsid w:val="008A0930"/>
    <w:rsid w:val="008A0ABB"/>
    <w:rsid w:val="008A47EB"/>
    <w:rsid w:val="008A5034"/>
    <w:rsid w:val="008A6BE8"/>
    <w:rsid w:val="008B09DC"/>
    <w:rsid w:val="008B13B8"/>
    <w:rsid w:val="008B238C"/>
    <w:rsid w:val="008B2792"/>
    <w:rsid w:val="008B27CD"/>
    <w:rsid w:val="008B30A6"/>
    <w:rsid w:val="008B3616"/>
    <w:rsid w:val="008B3BFD"/>
    <w:rsid w:val="008B4A08"/>
    <w:rsid w:val="008B5590"/>
    <w:rsid w:val="008B6151"/>
    <w:rsid w:val="008B6284"/>
    <w:rsid w:val="008B7BAE"/>
    <w:rsid w:val="008C3E66"/>
    <w:rsid w:val="008C472F"/>
    <w:rsid w:val="008C5A17"/>
    <w:rsid w:val="008C65D1"/>
    <w:rsid w:val="008C715D"/>
    <w:rsid w:val="008C7701"/>
    <w:rsid w:val="008C7C25"/>
    <w:rsid w:val="008D0926"/>
    <w:rsid w:val="008D0F94"/>
    <w:rsid w:val="008D11BF"/>
    <w:rsid w:val="008D190E"/>
    <w:rsid w:val="008D2EB9"/>
    <w:rsid w:val="008D35DC"/>
    <w:rsid w:val="008D62FF"/>
    <w:rsid w:val="008D69D9"/>
    <w:rsid w:val="008D766B"/>
    <w:rsid w:val="008E1580"/>
    <w:rsid w:val="008E1B3F"/>
    <w:rsid w:val="008E22A2"/>
    <w:rsid w:val="008E2A7E"/>
    <w:rsid w:val="008E2BD9"/>
    <w:rsid w:val="008E5021"/>
    <w:rsid w:val="008E54C0"/>
    <w:rsid w:val="008E6A13"/>
    <w:rsid w:val="008E6D3F"/>
    <w:rsid w:val="008E7F00"/>
    <w:rsid w:val="008F02C2"/>
    <w:rsid w:val="008F062E"/>
    <w:rsid w:val="008F0A27"/>
    <w:rsid w:val="008F1560"/>
    <w:rsid w:val="008F31A7"/>
    <w:rsid w:val="008F3C98"/>
    <w:rsid w:val="008F440E"/>
    <w:rsid w:val="008F456B"/>
    <w:rsid w:val="008F4F05"/>
    <w:rsid w:val="008F6630"/>
    <w:rsid w:val="008F7656"/>
    <w:rsid w:val="008F7C5F"/>
    <w:rsid w:val="008F7CDB"/>
    <w:rsid w:val="00900728"/>
    <w:rsid w:val="00901BD7"/>
    <w:rsid w:val="00901C2B"/>
    <w:rsid w:val="00903972"/>
    <w:rsid w:val="00904182"/>
    <w:rsid w:val="009041E7"/>
    <w:rsid w:val="0090624D"/>
    <w:rsid w:val="00906715"/>
    <w:rsid w:val="009070E5"/>
    <w:rsid w:val="00910122"/>
    <w:rsid w:val="00911477"/>
    <w:rsid w:val="009116D8"/>
    <w:rsid w:val="009120A0"/>
    <w:rsid w:val="009130E7"/>
    <w:rsid w:val="009139D9"/>
    <w:rsid w:val="009166BD"/>
    <w:rsid w:val="00917D98"/>
    <w:rsid w:val="009201AC"/>
    <w:rsid w:val="00920903"/>
    <w:rsid w:val="009209CB"/>
    <w:rsid w:val="00920ACC"/>
    <w:rsid w:val="00921126"/>
    <w:rsid w:val="00921DEB"/>
    <w:rsid w:val="00921E83"/>
    <w:rsid w:val="00922E1C"/>
    <w:rsid w:val="00923D36"/>
    <w:rsid w:val="00923EEB"/>
    <w:rsid w:val="009246F9"/>
    <w:rsid w:val="00925786"/>
    <w:rsid w:val="00926414"/>
    <w:rsid w:val="0092642E"/>
    <w:rsid w:val="00926905"/>
    <w:rsid w:val="00931187"/>
    <w:rsid w:val="0093120A"/>
    <w:rsid w:val="00932F31"/>
    <w:rsid w:val="00934157"/>
    <w:rsid w:val="00934C44"/>
    <w:rsid w:val="00934C71"/>
    <w:rsid w:val="0093717C"/>
    <w:rsid w:val="0094061D"/>
    <w:rsid w:val="00941DA9"/>
    <w:rsid w:val="009430A1"/>
    <w:rsid w:val="00943BEA"/>
    <w:rsid w:val="0094429F"/>
    <w:rsid w:val="009447FD"/>
    <w:rsid w:val="00944F9F"/>
    <w:rsid w:val="00945ABC"/>
    <w:rsid w:val="00947DD0"/>
    <w:rsid w:val="00950A84"/>
    <w:rsid w:val="00950B08"/>
    <w:rsid w:val="00952AD9"/>
    <w:rsid w:val="00952C7D"/>
    <w:rsid w:val="0095353D"/>
    <w:rsid w:val="00953D09"/>
    <w:rsid w:val="00953F2D"/>
    <w:rsid w:val="00954B88"/>
    <w:rsid w:val="00954BBA"/>
    <w:rsid w:val="00956062"/>
    <w:rsid w:val="0095655A"/>
    <w:rsid w:val="00962FBF"/>
    <w:rsid w:val="00963219"/>
    <w:rsid w:val="0096402C"/>
    <w:rsid w:val="00965C85"/>
    <w:rsid w:val="00966768"/>
    <w:rsid w:val="00966BE7"/>
    <w:rsid w:val="0097030F"/>
    <w:rsid w:val="00972407"/>
    <w:rsid w:val="00972C60"/>
    <w:rsid w:val="00972E06"/>
    <w:rsid w:val="00973CC1"/>
    <w:rsid w:val="009757BE"/>
    <w:rsid w:val="00976E58"/>
    <w:rsid w:val="0098061E"/>
    <w:rsid w:val="0098178C"/>
    <w:rsid w:val="00981E12"/>
    <w:rsid w:val="00981FB1"/>
    <w:rsid w:val="0098381C"/>
    <w:rsid w:val="00983A84"/>
    <w:rsid w:val="0098555B"/>
    <w:rsid w:val="00985DB0"/>
    <w:rsid w:val="00985ECF"/>
    <w:rsid w:val="00985F8F"/>
    <w:rsid w:val="00986571"/>
    <w:rsid w:val="00986B6F"/>
    <w:rsid w:val="00987634"/>
    <w:rsid w:val="009909BF"/>
    <w:rsid w:val="009914C0"/>
    <w:rsid w:val="00991C4E"/>
    <w:rsid w:val="009942A5"/>
    <w:rsid w:val="00995B84"/>
    <w:rsid w:val="00995CE4"/>
    <w:rsid w:val="00996A21"/>
    <w:rsid w:val="009A0576"/>
    <w:rsid w:val="009A0C14"/>
    <w:rsid w:val="009A1192"/>
    <w:rsid w:val="009A1A4F"/>
    <w:rsid w:val="009A2AB8"/>
    <w:rsid w:val="009A4CF1"/>
    <w:rsid w:val="009A5891"/>
    <w:rsid w:val="009A72EA"/>
    <w:rsid w:val="009B108C"/>
    <w:rsid w:val="009B1122"/>
    <w:rsid w:val="009B14FD"/>
    <w:rsid w:val="009B16CC"/>
    <w:rsid w:val="009B21C0"/>
    <w:rsid w:val="009B29C5"/>
    <w:rsid w:val="009B5FD1"/>
    <w:rsid w:val="009C03AA"/>
    <w:rsid w:val="009C2457"/>
    <w:rsid w:val="009C2F7D"/>
    <w:rsid w:val="009C32AD"/>
    <w:rsid w:val="009C4BC7"/>
    <w:rsid w:val="009C5E04"/>
    <w:rsid w:val="009C6D23"/>
    <w:rsid w:val="009D1C8E"/>
    <w:rsid w:val="009D204D"/>
    <w:rsid w:val="009D23C5"/>
    <w:rsid w:val="009D40CD"/>
    <w:rsid w:val="009D48C4"/>
    <w:rsid w:val="009D4DAD"/>
    <w:rsid w:val="009D530D"/>
    <w:rsid w:val="009D58A6"/>
    <w:rsid w:val="009D6359"/>
    <w:rsid w:val="009D7F50"/>
    <w:rsid w:val="009E0B14"/>
    <w:rsid w:val="009E2267"/>
    <w:rsid w:val="009E2B21"/>
    <w:rsid w:val="009E3884"/>
    <w:rsid w:val="009E4563"/>
    <w:rsid w:val="009E5191"/>
    <w:rsid w:val="009E5428"/>
    <w:rsid w:val="009E572C"/>
    <w:rsid w:val="009E607A"/>
    <w:rsid w:val="009E6295"/>
    <w:rsid w:val="009E7418"/>
    <w:rsid w:val="009E75E3"/>
    <w:rsid w:val="009E7E27"/>
    <w:rsid w:val="009F0439"/>
    <w:rsid w:val="009F131F"/>
    <w:rsid w:val="009F1746"/>
    <w:rsid w:val="009F40D1"/>
    <w:rsid w:val="009F49D7"/>
    <w:rsid w:val="009F4BBD"/>
    <w:rsid w:val="009F4E0A"/>
    <w:rsid w:val="009F5AF1"/>
    <w:rsid w:val="009F63A6"/>
    <w:rsid w:val="009F71FC"/>
    <w:rsid w:val="009F7959"/>
    <w:rsid w:val="00A02712"/>
    <w:rsid w:val="00A03E02"/>
    <w:rsid w:val="00A0429E"/>
    <w:rsid w:val="00A054A2"/>
    <w:rsid w:val="00A07444"/>
    <w:rsid w:val="00A0766F"/>
    <w:rsid w:val="00A10C81"/>
    <w:rsid w:val="00A115A1"/>
    <w:rsid w:val="00A12517"/>
    <w:rsid w:val="00A125FD"/>
    <w:rsid w:val="00A12C33"/>
    <w:rsid w:val="00A136B6"/>
    <w:rsid w:val="00A1398D"/>
    <w:rsid w:val="00A14175"/>
    <w:rsid w:val="00A1427C"/>
    <w:rsid w:val="00A15DB6"/>
    <w:rsid w:val="00A161FB"/>
    <w:rsid w:val="00A16284"/>
    <w:rsid w:val="00A176D4"/>
    <w:rsid w:val="00A2167D"/>
    <w:rsid w:val="00A22531"/>
    <w:rsid w:val="00A232AC"/>
    <w:rsid w:val="00A23302"/>
    <w:rsid w:val="00A24418"/>
    <w:rsid w:val="00A25F0F"/>
    <w:rsid w:val="00A25FAA"/>
    <w:rsid w:val="00A260EC"/>
    <w:rsid w:val="00A26C7B"/>
    <w:rsid w:val="00A27476"/>
    <w:rsid w:val="00A27D2A"/>
    <w:rsid w:val="00A304C4"/>
    <w:rsid w:val="00A30507"/>
    <w:rsid w:val="00A30594"/>
    <w:rsid w:val="00A30877"/>
    <w:rsid w:val="00A3298E"/>
    <w:rsid w:val="00A32BB4"/>
    <w:rsid w:val="00A3378A"/>
    <w:rsid w:val="00A34603"/>
    <w:rsid w:val="00A34A24"/>
    <w:rsid w:val="00A34CF1"/>
    <w:rsid w:val="00A3653E"/>
    <w:rsid w:val="00A36E20"/>
    <w:rsid w:val="00A37BB2"/>
    <w:rsid w:val="00A4009A"/>
    <w:rsid w:val="00A409FF"/>
    <w:rsid w:val="00A40B7A"/>
    <w:rsid w:val="00A41EB8"/>
    <w:rsid w:val="00A41F00"/>
    <w:rsid w:val="00A446ED"/>
    <w:rsid w:val="00A44B72"/>
    <w:rsid w:val="00A4621C"/>
    <w:rsid w:val="00A46C80"/>
    <w:rsid w:val="00A47A03"/>
    <w:rsid w:val="00A513BC"/>
    <w:rsid w:val="00A51E44"/>
    <w:rsid w:val="00A5211A"/>
    <w:rsid w:val="00A52A89"/>
    <w:rsid w:val="00A53BCD"/>
    <w:rsid w:val="00A54051"/>
    <w:rsid w:val="00A54C4B"/>
    <w:rsid w:val="00A55B71"/>
    <w:rsid w:val="00A55E65"/>
    <w:rsid w:val="00A569AA"/>
    <w:rsid w:val="00A6201B"/>
    <w:rsid w:val="00A62F5E"/>
    <w:rsid w:val="00A64762"/>
    <w:rsid w:val="00A647F4"/>
    <w:rsid w:val="00A64B11"/>
    <w:rsid w:val="00A6522B"/>
    <w:rsid w:val="00A67E60"/>
    <w:rsid w:val="00A702D5"/>
    <w:rsid w:val="00A70786"/>
    <w:rsid w:val="00A729E3"/>
    <w:rsid w:val="00A7358E"/>
    <w:rsid w:val="00A74242"/>
    <w:rsid w:val="00A745D0"/>
    <w:rsid w:val="00A74B49"/>
    <w:rsid w:val="00A74E7F"/>
    <w:rsid w:val="00A74FBE"/>
    <w:rsid w:val="00A75356"/>
    <w:rsid w:val="00A75423"/>
    <w:rsid w:val="00A760AA"/>
    <w:rsid w:val="00A76591"/>
    <w:rsid w:val="00A769E7"/>
    <w:rsid w:val="00A77477"/>
    <w:rsid w:val="00A774FF"/>
    <w:rsid w:val="00A7755D"/>
    <w:rsid w:val="00A80238"/>
    <w:rsid w:val="00A8030D"/>
    <w:rsid w:val="00A8078A"/>
    <w:rsid w:val="00A8119C"/>
    <w:rsid w:val="00A816D5"/>
    <w:rsid w:val="00A83C63"/>
    <w:rsid w:val="00A84428"/>
    <w:rsid w:val="00A851F6"/>
    <w:rsid w:val="00A8523B"/>
    <w:rsid w:val="00A857A3"/>
    <w:rsid w:val="00A86882"/>
    <w:rsid w:val="00A878AA"/>
    <w:rsid w:val="00A9075B"/>
    <w:rsid w:val="00A909A0"/>
    <w:rsid w:val="00A90C05"/>
    <w:rsid w:val="00A9175B"/>
    <w:rsid w:val="00A91B8D"/>
    <w:rsid w:val="00A92605"/>
    <w:rsid w:val="00A93566"/>
    <w:rsid w:val="00A93B89"/>
    <w:rsid w:val="00A954DC"/>
    <w:rsid w:val="00A967BE"/>
    <w:rsid w:val="00AA074C"/>
    <w:rsid w:val="00AA1E44"/>
    <w:rsid w:val="00AA2136"/>
    <w:rsid w:val="00AA2E5E"/>
    <w:rsid w:val="00AA488F"/>
    <w:rsid w:val="00AA4E45"/>
    <w:rsid w:val="00AA60C9"/>
    <w:rsid w:val="00AA6F53"/>
    <w:rsid w:val="00AB081D"/>
    <w:rsid w:val="00AB09E8"/>
    <w:rsid w:val="00AB1301"/>
    <w:rsid w:val="00AB1679"/>
    <w:rsid w:val="00AB31A1"/>
    <w:rsid w:val="00AB34FE"/>
    <w:rsid w:val="00AB3F90"/>
    <w:rsid w:val="00AB681B"/>
    <w:rsid w:val="00AB7AFF"/>
    <w:rsid w:val="00AC16AF"/>
    <w:rsid w:val="00AC2E25"/>
    <w:rsid w:val="00AC2F38"/>
    <w:rsid w:val="00AC3B05"/>
    <w:rsid w:val="00AC5E93"/>
    <w:rsid w:val="00AD0742"/>
    <w:rsid w:val="00AD1315"/>
    <w:rsid w:val="00AD1C4A"/>
    <w:rsid w:val="00AD204F"/>
    <w:rsid w:val="00AD3510"/>
    <w:rsid w:val="00AD3AD1"/>
    <w:rsid w:val="00AD3D2B"/>
    <w:rsid w:val="00AD739C"/>
    <w:rsid w:val="00AE19B6"/>
    <w:rsid w:val="00AE1C74"/>
    <w:rsid w:val="00AE1D09"/>
    <w:rsid w:val="00AE3E4A"/>
    <w:rsid w:val="00AE5361"/>
    <w:rsid w:val="00AE5B66"/>
    <w:rsid w:val="00AE6949"/>
    <w:rsid w:val="00AE7F4F"/>
    <w:rsid w:val="00AF0486"/>
    <w:rsid w:val="00AF0622"/>
    <w:rsid w:val="00AF0FBB"/>
    <w:rsid w:val="00AF1ED0"/>
    <w:rsid w:val="00AF2C0B"/>
    <w:rsid w:val="00AF44B7"/>
    <w:rsid w:val="00AF524E"/>
    <w:rsid w:val="00AF52BB"/>
    <w:rsid w:val="00AF5BC8"/>
    <w:rsid w:val="00AF6871"/>
    <w:rsid w:val="00AF6F6D"/>
    <w:rsid w:val="00AF743C"/>
    <w:rsid w:val="00AF76FD"/>
    <w:rsid w:val="00B0072E"/>
    <w:rsid w:val="00B01124"/>
    <w:rsid w:val="00B0202F"/>
    <w:rsid w:val="00B02DBE"/>
    <w:rsid w:val="00B0362A"/>
    <w:rsid w:val="00B03C7B"/>
    <w:rsid w:val="00B04338"/>
    <w:rsid w:val="00B0600C"/>
    <w:rsid w:val="00B0686F"/>
    <w:rsid w:val="00B0774A"/>
    <w:rsid w:val="00B102A5"/>
    <w:rsid w:val="00B10AED"/>
    <w:rsid w:val="00B11DCD"/>
    <w:rsid w:val="00B12097"/>
    <w:rsid w:val="00B12304"/>
    <w:rsid w:val="00B132AB"/>
    <w:rsid w:val="00B1354D"/>
    <w:rsid w:val="00B13803"/>
    <w:rsid w:val="00B13F1B"/>
    <w:rsid w:val="00B14967"/>
    <w:rsid w:val="00B14987"/>
    <w:rsid w:val="00B157E7"/>
    <w:rsid w:val="00B15C64"/>
    <w:rsid w:val="00B23367"/>
    <w:rsid w:val="00B235B0"/>
    <w:rsid w:val="00B23826"/>
    <w:rsid w:val="00B23A95"/>
    <w:rsid w:val="00B245A3"/>
    <w:rsid w:val="00B254FE"/>
    <w:rsid w:val="00B26DAD"/>
    <w:rsid w:val="00B26E40"/>
    <w:rsid w:val="00B271A3"/>
    <w:rsid w:val="00B309B4"/>
    <w:rsid w:val="00B31FB2"/>
    <w:rsid w:val="00B320AE"/>
    <w:rsid w:val="00B3237C"/>
    <w:rsid w:val="00B33A25"/>
    <w:rsid w:val="00B367C4"/>
    <w:rsid w:val="00B44CFE"/>
    <w:rsid w:val="00B4562E"/>
    <w:rsid w:val="00B45728"/>
    <w:rsid w:val="00B4666F"/>
    <w:rsid w:val="00B46855"/>
    <w:rsid w:val="00B4696C"/>
    <w:rsid w:val="00B5055E"/>
    <w:rsid w:val="00B50FCD"/>
    <w:rsid w:val="00B518AF"/>
    <w:rsid w:val="00B53475"/>
    <w:rsid w:val="00B56555"/>
    <w:rsid w:val="00B614D8"/>
    <w:rsid w:val="00B61CCD"/>
    <w:rsid w:val="00B62E9E"/>
    <w:rsid w:val="00B62F50"/>
    <w:rsid w:val="00B64DAF"/>
    <w:rsid w:val="00B6579D"/>
    <w:rsid w:val="00B65E3A"/>
    <w:rsid w:val="00B6698F"/>
    <w:rsid w:val="00B6721B"/>
    <w:rsid w:val="00B67B4B"/>
    <w:rsid w:val="00B70E4C"/>
    <w:rsid w:val="00B7166C"/>
    <w:rsid w:val="00B735FA"/>
    <w:rsid w:val="00B73962"/>
    <w:rsid w:val="00B74CF7"/>
    <w:rsid w:val="00B7772B"/>
    <w:rsid w:val="00B77E54"/>
    <w:rsid w:val="00B80D08"/>
    <w:rsid w:val="00B81995"/>
    <w:rsid w:val="00B82422"/>
    <w:rsid w:val="00B82969"/>
    <w:rsid w:val="00B8309E"/>
    <w:rsid w:val="00B83311"/>
    <w:rsid w:val="00B83E40"/>
    <w:rsid w:val="00B84139"/>
    <w:rsid w:val="00B86161"/>
    <w:rsid w:val="00B86823"/>
    <w:rsid w:val="00B86EA2"/>
    <w:rsid w:val="00B93E47"/>
    <w:rsid w:val="00B954DC"/>
    <w:rsid w:val="00B95A08"/>
    <w:rsid w:val="00B96831"/>
    <w:rsid w:val="00B96D6A"/>
    <w:rsid w:val="00BA10E0"/>
    <w:rsid w:val="00BA24D6"/>
    <w:rsid w:val="00BA51EF"/>
    <w:rsid w:val="00BA588E"/>
    <w:rsid w:val="00BA6A63"/>
    <w:rsid w:val="00BA7B51"/>
    <w:rsid w:val="00BA7BCC"/>
    <w:rsid w:val="00BB00CD"/>
    <w:rsid w:val="00BB0477"/>
    <w:rsid w:val="00BB0FD4"/>
    <w:rsid w:val="00BB157E"/>
    <w:rsid w:val="00BB1F41"/>
    <w:rsid w:val="00BB1F64"/>
    <w:rsid w:val="00BB3505"/>
    <w:rsid w:val="00BB3934"/>
    <w:rsid w:val="00BB47B4"/>
    <w:rsid w:val="00BB4ECE"/>
    <w:rsid w:val="00BB63C3"/>
    <w:rsid w:val="00BB7A34"/>
    <w:rsid w:val="00BB7AF4"/>
    <w:rsid w:val="00BC04A3"/>
    <w:rsid w:val="00BC136E"/>
    <w:rsid w:val="00BC250B"/>
    <w:rsid w:val="00BC256C"/>
    <w:rsid w:val="00BC33B8"/>
    <w:rsid w:val="00BC530D"/>
    <w:rsid w:val="00BC5357"/>
    <w:rsid w:val="00BC5596"/>
    <w:rsid w:val="00BC6296"/>
    <w:rsid w:val="00BC6B8D"/>
    <w:rsid w:val="00BC7456"/>
    <w:rsid w:val="00BC7BA6"/>
    <w:rsid w:val="00BD19D7"/>
    <w:rsid w:val="00BD23F6"/>
    <w:rsid w:val="00BD377C"/>
    <w:rsid w:val="00BD5371"/>
    <w:rsid w:val="00BD6BEF"/>
    <w:rsid w:val="00BE1221"/>
    <w:rsid w:val="00BE22D3"/>
    <w:rsid w:val="00BE3282"/>
    <w:rsid w:val="00BE397F"/>
    <w:rsid w:val="00BE3D73"/>
    <w:rsid w:val="00BE43CD"/>
    <w:rsid w:val="00BE4A74"/>
    <w:rsid w:val="00BE550B"/>
    <w:rsid w:val="00BE6A22"/>
    <w:rsid w:val="00BE6FB2"/>
    <w:rsid w:val="00BF0A43"/>
    <w:rsid w:val="00BF0D37"/>
    <w:rsid w:val="00BF26E4"/>
    <w:rsid w:val="00BF2BDD"/>
    <w:rsid w:val="00BF2D43"/>
    <w:rsid w:val="00BF49BF"/>
    <w:rsid w:val="00BF4DBB"/>
    <w:rsid w:val="00C02163"/>
    <w:rsid w:val="00C03588"/>
    <w:rsid w:val="00C03F5E"/>
    <w:rsid w:val="00C05BB7"/>
    <w:rsid w:val="00C06654"/>
    <w:rsid w:val="00C0696C"/>
    <w:rsid w:val="00C12E16"/>
    <w:rsid w:val="00C16B03"/>
    <w:rsid w:val="00C222B1"/>
    <w:rsid w:val="00C249DF"/>
    <w:rsid w:val="00C25051"/>
    <w:rsid w:val="00C255A4"/>
    <w:rsid w:val="00C27262"/>
    <w:rsid w:val="00C302A5"/>
    <w:rsid w:val="00C31E8B"/>
    <w:rsid w:val="00C32309"/>
    <w:rsid w:val="00C326BB"/>
    <w:rsid w:val="00C32ADE"/>
    <w:rsid w:val="00C32CFC"/>
    <w:rsid w:val="00C34429"/>
    <w:rsid w:val="00C37135"/>
    <w:rsid w:val="00C37B19"/>
    <w:rsid w:val="00C40304"/>
    <w:rsid w:val="00C41581"/>
    <w:rsid w:val="00C416B4"/>
    <w:rsid w:val="00C43943"/>
    <w:rsid w:val="00C448AB"/>
    <w:rsid w:val="00C450FE"/>
    <w:rsid w:val="00C46B90"/>
    <w:rsid w:val="00C46D36"/>
    <w:rsid w:val="00C47069"/>
    <w:rsid w:val="00C50280"/>
    <w:rsid w:val="00C5028D"/>
    <w:rsid w:val="00C50934"/>
    <w:rsid w:val="00C51FD3"/>
    <w:rsid w:val="00C55059"/>
    <w:rsid w:val="00C5534D"/>
    <w:rsid w:val="00C557E3"/>
    <w:rsid w:val="00C55CD5"/>
    <w:rsid w:val="00C56627"/>
    <w:rsid w:val="00C60086"/>
    <w:rsid w:val="00C60D57"/>
    <w:rsid w:val="00C6108A"/>
    <w:rsid w:val="00C6159F"/>
    <w:rsid w:val="00C62560"/>
    <w:rsid w:val="00C646BF"/>
    <w:rsid w:val="00C64E64"/>
    <w:rsid w:val="00C66D22"/>
    <w:rsid w:val="00C6714D"/>
    <w:rsid w:val="00C700C6"/>
    <w:rsid w:val="00C705E5"/>
    <w:rsid w:val="00C70C3E"/>
    <w:rsid w:val="00C70CF0"/>
    <w:rsid w:val="00C70F82"/>
    <w:rsid w:val="00C70FDB"/>
    <w:rsid w:val="00C71FD8"/>
    <w:rsid w:val="00C72419"/>
    <w:rsid w:val="00C7389F"/>
    <w:rsid w:val="00C73AF6"/>
    <w:rsid w:val="00C74A56"/>
    <w:rsid w:val="00C7548F"/>
    <w:rsid w:val="00C75E46"/>
    <w:rsid w:val="00C76A21"/>
    <w:rsid w:val="00C76C9D"/>
    <w:rsid w:val="00C76D2D"/>
    <w:rsid w:val="00C778E0"/>
    <w:rsid w:val="00C80578"/>
    <w:rsid w:val="00C80859"/>
    <w:rsid w:val="00C809E6"/>
    <w:rsid w:val="00C811DE"/>
    <w:rsid w:val="00C82CFC"/>
    <w:rsid w:val="00C84183"/>
    <w:rsid w:val="00C867C9"/>
    <w:rsid w:val="00C87BF4"/>
    <w:rsid w:val="00C913AA"/>
    <w:rsid w:val="00C92C7F"/>
    <w:rsid w:val="00C9377A"/>
    <w:rsid w:val="00C94391"/>
    <w:rsid w:val="00C9450E"/>
    <w:rsid w:val="00C9496A"/>
    <w:rsid w:val="00C94EDC"/>
    <w:rsid w:val="00C95F79"/>
    <w:rsid w:val="00C96A4C"/>
    <w:rsid w:val="00C96B4E"/>
    <w:rsid w:val="00C96D6E"/>
    <w:rsid w:val="00CA0C2C"/>
    <w:rsid w:val="00CA12AC"/>
    <w:rsid w:val="00CA1986"/>
    <w:rsid w:val="00CA19E1"/>
    <w:rsid w:val="00CA24FB"/>
    <w:rsid w:val="00CA41C1"/>
    <w:rsid w:val="00CA49DD"/>
    <w:rsid w:val="00CA4AA9"/>
    <w:rsid w:val="00CA5348"/>
    <w:rsid w:val="00CA55D5"/>
    <w:rsid w:val="00CA5AE3"/>
    <w:rsid w:val="00CA60C1"/>
    <w:rsid w:val="00CA670E"/>
    <w:rsid w:val="00CA6B98"/>
    <w:rsid w:val="00CA6FC0"/>
    <w:rsid w:val="00CA6FE4"/>
    <w:rsid w:val="00CA7FA8"/>
    <w:rsid w:val="00CB17D3"/>
    <w:rsid w:val="00CB1BBF"/>
    <w:rsid w:val="00CB1CDB"/>
    <w:rsid w:val="00CB2FCC"/>
    <w:rsid w:val="00CB3275"/>
    <w:rsid w:val="00CB444B"/>
    <w:rsid w:val="00CB453F"/>
    <w:rsid w:val="00CB5049"/>
    <w:rsid w:val="00CB6149"/>
    <w:rsid w:val="00CB6D9B"/>
    <w:rsid w:val="00CC0045"/>
    <w:rsid w:val="00CC0380"/>
    <w:rsid w:val="00CC0448"/>
    <w:rsid w:val="00CC1609"/>
    <w:rsid w:val="00CC1A5E"/>
    <w:rsid w:val="00CC3658"/>
    <w:rsid w:val="00CC542F"/>
    <w:rsid w:val="00CC5DE5"/>
    <w:rsid w:val="00CD04B2"/>
    <w:rsid w:val="00CD04BB"/>
    <w:rsid w:val="00CD07A9"/>
    <w:rsid w:val="00CD20D0"/>
    <w:rsid w:val="00CD22E5"/>
    <w:rsid w:val="00CD2610"/>
    <w:rsid w:val="00CD7665"/>
    <w:rsid w:val="00CD7D6C"/>
    <w:rsid w:val="00CE0196"/>
    <w:rsid w:val="00CE0E57"/>
    <w:rsid w:val="00CE22B6"/>
    <w:rsid w:val="00CF002E"/>
    <w:rsid w:val="00CF1DCF"/>
    <w:rsid w:val="00CF2552"/>
    <w:rsid w:val="00CF3626"/>
    <w:rsid w:val="00CF3E88"/>
    <w:rsid w:val="00CF4AF9"/>
    <w:rsid w:val="00CF517E"/>
    <w:rsid w:val="00CF588A"/>
    <w:rsid w:val="00CF5BA7"/>
    <w:rsid w:val="00CF6892"/>
    <w:rsid w:val="00CF7FE8"/>
    <w:rsid w:val="00D00252"/>
    <w:rsid w:val="00D03CD0"/>
    <w:rsid w:val="00D05365"/>
    <w:rsid w:val="00D054F0"/>
    <w:rsid w:val="00D05E8D"/>
    <w:rsid w:val="00D0726C"/>
    <w:rsid w:val="00D10091"/>
    <w:rsid w:val="00D10417"/>
    <w:rsid w:val="00D11C1E"/>
    <w:rsid w:val="00D12350"/>
    <w:rsid w:val="00D1306E"/>
    <w:rsid w:val="00D141A7"/>
    <w:rsid w:val="00D14B4F"/>
    <w:rsid w:val="00D14C1A"/>
    <w:rsid w:val="00D14EB6"/>
    <w:rsid w:val="00D14FF0"/>
    <w:rsid w:val="00D154D3"/>
    <w:rsid w:val="00D156A4"/>
    <w:rsid w:val="00D167FC"/>
    <w:rsid w:val="00D16C18"/>
    <w:rsid w:val="00D178D5"/>
    <w:rsid w:val="00D17AF4"/>
    <w:rsid w:val="00D202FF"/>
    <w:rsid w:val="00D20A8E"/>
    <w:rsid w:val="00D2170E"/>
    <w:rsid w:val="00D220C0"/>
    <w:rsid w:val="00D24E40"/>
    <w:rsid w:val="00D25217"/>
    <w:rsid w:val="00D2595A"/>
    <w:rsid w:val="00D2666C"/>
    <w:rsid w:val="00D3078C"/>
    <w:rsid w:val="00D30BC2"/>
    <w:rsid w:val="00D3261C"/>
    <w:rsid w:val="00D32EF9"/>
    <w:rsid w:val="00D335EF"/>
    <w:rsid w:val="00D34255"/>
    <w:rsid w:val="00D35462"/>
    <w:rsid w:val="00D3569F"/>
    <w:rsid w:val="00D35DCA"/>
    <w:rsid w:val="00D36A62"/>
    <w:rsid w:val="00D3785F"/>
    <w:rsid w:val="00D37A77"/>
    <w:rsid w:val="00D37D77"/>
    <w:rsid w:val="00D37F5A"/>
    <w:rsid w:val="00D40164"/>
    <w:rsid w:val="00D4063D"/>
    <w:rsid w:val="00D41689"/>
    <w:rsid w:val="00D42AD2"/>
    <w:rsid w:val="00D43266"/>
    <w:rsid w:val="00D441A6"/>
    <w:rsid w:val="00D444D7"/>
    <w:rsid w:val="00D47239"/>
    <w:rsid w:val="00D47767"/>
    <w:rsid w:val="00D517B7"/>
    <w:rsid w:val="00D517D6"/>
    <w:rsid w:val="00D51E77"/>
    <w:rsid w:val="00D55913"/>
    <w:rsid w:val="00D5716D"/>
    <w:rsid w:val="00D61A83"/>
    <w:rsid w:val="00D61B63"/>
    <w:rsid w:val="00D63A3E"/>
    <w:rsid w:val="00D63E9F"/>
    <w:rsid w:val="00D6474C"/>
    <w:rsid w:val="00D655D4"/>
    <w:rsid w:val="00D66279"/>
    <w:rsid w:val="00D679EF"/>
    <w:rsid w:val="00D67EF5"/>
    <w:rsid w:val="00D716D6"/>
    <w:rsid w:val="00D73C75"/>
    <w:rsid w:val="00D74E93"/>
    <w:rsid w:val="00D752BA"/>
    <w:rsid w:val="00D76796"/>
    <w:rsid w:val="00D77200"/>
    <w:rsid w:val="00D779E7"/>
    <w:rsid w:val="00D77B86"/>
    <w:rsid w:val="00D8066D"/>
    <w:rsid w:val="00D80BD4"/>
    <w:rsid w:val="00D82186"/>
    <w:rsid w:val="00D82B31"/>
    <w:rsid w:val="00D834AE"/>
    <w:rsid w:val="00D8355B"/>
    <w:rsid w:val="00D84285"/>
    <w:rsid w:val="00D86E3F"/>
    <w:rsid w:val="00D874FD"/>
    <w:rsid w:val="00D87BA9"/>
    <w:rsid w:val="00D91713"/>
    <w:rsid w:val="00D919A3"/>
    <w:rsid w:val="00D91A7B"/>
    <w:rsid w:val="00D91B98"/>
    <w:rsid w:val="00D9284F"/>
    <w:rsid w:val="00D92B50"/>
    <w:rsid w:val="00D92EA0"/>
    <w:rsid w:val="00D9303F"/>
    <w:rsid w:val="00D94152"/>
    <w:rsid w:val="00D94455"/>
    <w:rsid w:val="00D95FDE"/>
    <w:rsid w:val="00D96CC6"/>
    <w:rsid w:val="00D97772"/>
    <w:rsid w:val="00DA0C88"/>
    <w:rsid w:val="00DA17EE"/>
    <w:rsid w:val="00DA1D3F"/>
    <w:rsid w:val="00DA2045"/>
    <w:rsid w:val="00DA2548"/>
    <w:rsid w:val="00DA3B8F"/>
    <w:rsid w:val="00DA5C1F"/>
    <w:rsid w:val="00DA5E89"/>
    <w:rsid w:val="00DB0744"/>
    <w:rsid w:val="00DB5D65"/>
    <w:rsid w:val="00DB63D8"/>
    <w:rsid w:val="00DB7886"/>
    <w:rsid w:val="00DB7B6A"/>
    <w:rsid w:val="00DC0128"/>
    <w:rsid w:val="00DC0A8E"/>
    <w:rsid w:val="00DC2589"/>
    <w:rsid w:val="00DC45EC"/>
    <w:rsid w:val="00DC67C9"/>
    <w:rsid w:val="00DC6CB7"/>
    <w:rsid w:val="00DD025E"/>
    <w:rsid w:val="00DD33FE"/>
    <w:rsid w:val="00DD53B8"/>
    <w:rsid w:val="00DD6CB0"/>
    <w:rsid w:val="00DD7C9A"/>
    <w:rsid w:val="00DE3E08"/>
    <w:rsid w:val="00DE4B98"/>
    <w:rsid w:val="00DE5BE2"/>
    <w:rsid w:val="00DE60FE"/>
    <w:rsid w:val="00DE6801"/>
    <w:rsid w:val="00DE6BFE"/>
    <w:rsid w:val="00DE6D68"/>
    <w:rsid w:val="00DE7D3F"/>
    <w:rsid w:val="00DF0BF0"/>
    <w:rsid w:val="00DF38A9"/>
    <w:rsid w:val="00DF3E0B"/>
    <w:rsid w:val="00DF4687"/>
    <w:rsid w:val="00DF481A"/>
    <w:rsid w:val="00DF562F"/>
    <w:rsid w:val="00DF60E7"/>
    <w:rsid w:val="00DF7CD5"/>
    <w:rsid w:val="00DF7D88"/>
    <w:rsid w:val="00E0005E"/>
    <w:rsid w:val="00E00B1E"/>
    <w:rsid w:val="00E020F5"/>
    <w:rsid w:val="00E02320"/>
    <w:rsid w:val="00E028FC"/>
    <w:rsid w:val="00E02EF5"/>
    <w:rsid w:val="00E039D7"/>
    <w:rsid w:val="00E03D9F"/>
    <w:rsid w:val="00E04786"/>
    <w:rsid w:val="00E05004"/>
    <w:rsid w:val="00E054AC"/>
    <w:rsid w:val="00E05600"/>
    <w:rsid w:val="00E05CCB"/>
    <w:rsid w:val="00E05D60"/>
    <w:rsid w:val="00E05EFB"/>
    <w:rsid w:val="00E06D37"/>
    <w:rsid w:val="00E11264"/>
    <w:rsid w:val="00E13070"/>
    <w:rsid w:val="00E1387A"/>
    <w:rsid w:val="00E15C59"/>
    <w:rsid w:val="00E17729"/>
    <w:rsid w:val="00E20193"/>
    <w:rsid w:val="00E20548"/>
    <w:rsid w:val="00E2084E"/>
    <w:rsid w:val="00E209B5"/>
    <w:rsid w:val="00E20D6A"/>
    <w:rsid w:val="00E21253"/>
    <w:rsid w:val="00E235BC"/>
    <w:rsid w:val="00E244EC"/>
    <w:rsid w:val="00E2483F"/>
    <w:rsid w:val="00E24EB5"/>
    <w:rsid w:val="00E26520"/>
    <w:rsid w:val="00E27C9B"/>
    <w:rsid w:val="00E31287"/>
    <w:rsid w:val="00E316EF"/>
    <w:rsid w:val="00E32826"/>
    <w:rsid w:val="00E3289B"/>
    <w:rsid w:val="00E34233"/>
    <w:rsid w:val="00E34432"/>
    <w:rsid w:val="00E349B7"/>
    <w:rsid w:val="00E34C56"/>
    <w:rsid w:val="00E35E5B"/>
    <w:rsid w:val="00E366D1"/>
    <w:rsid w:val="00E37BD7"/>
    <w:rsid w:val="00E37D7A"/>
    <w:rsid w:val="00E405E3"/>
    <w:rsid w:val="00E408D7"/>
    <w:rsid w:val="00E414C5"/>
    <w:rsid w:val="00E4235A"/>
    <w:rsid w:val="00E42D3D"/>
    <w:rsid w:val="00E430BC"/>
    <w:rsid w:val="00E4389E"/>
    <w:rsid w:val="00E43D7E"/>
    <w:rsid w:val="00E4460B"/>
    <w:rsid w:val="00E450EE"/>
    <w:rsid w:val="00E45B9D"/>
    <w:rsid w:val="00E51A19"/>
    <w:rsid w:val="00E52D7E"/>
    <w:rsid w:val="00E5364C"/>
    <w:rsid w:val="00E554B6"/>
    <w:rsid w:val="00E56526"/>
    <w:rsid w:val="00E570FD"/>
    <w:rsid w:val="00E60393"/>
    <w:rsid w:val="00E618A9"/>
    <w:rsid w:val="00E61B65"/>
    <w:rsid w:val="00E6240F"/>
    <w:rsid w:val="00E625D2"/>
    <w:rsid w:val="00E62AAE"/>
    <w:rsid w:val="00E63E95"/>
    <w:rsid w:val="00E63EB9"/>
    <w:rsid w:val="00E641FB"/>
    <w:rsid w:val="00E643CF"/>
    <w:rsid w:val="00E66B74"/>
    <w:rsid w:val="00E66D4A"/>
    <w:rsid w:val="00E7045E"/>
    <w:rsid w:val="00E72DFF"/>
    <w:rsid w:val="00E73925"/>
    <w:rsid w:val="00E73BBA"/>
    <w:rsid w:val="00E749A3"/>
    <w:rsid w:val="00E74E79"/>
    <w:rsid w:val="00E75130"/>
    <w:rsid w:val="00E75440"/>
    <w:rsid w:val="00E75DAA"/>
    <w:rsid w:val="00E75F69"/>
    <w:rsid w:val="00E7658C"/>
    <w:rsid w:val="00E775BE"/>
    <w:rsid w:val="00E77A68"/>
    <w:rsid w:val="00E80156"/>
    <w:rsid w:val="00E81B03"/>
    <w:rsid w:val="00E82034"/>
    <w:rsid w:val="00E8304F"/>
    <w:rsid w:val="00E83325"/>
    <w:rsid w:val="00E8449F"/>
    <w:rsid w:val="00E8572D"/>
    <w:rsid w:val="00E8638A"/>
    <w:rsid w:val="00E93F45"/>
    <w:rsid w:val="00E951F2"/>
    <w:rsid w:val="00E965B2"/>
    <w:rsid w:val="00E97C5B"/>
    <w:rsid w:val="00EA0C30"/>
    <w:rsid w:val="00EA1B77"/>
    <w:rsid w:val="00EA2167"/>
    <w:rsid w:val="00EA26E7"/>
    <w:rsid w:val="00EA3786"/>
    <w:rsid w:val="00EA4140"/>
    <w:rsid w:val="00EA4C87"/>
    <w:rsid w:val="00EA6145"/>
    <w:rsid w:val="00EA65FC"/>
    <w:rsid w:val="00EA680A"/>
    <w:rsid w:val="00EA7A85"/>
    <w:rsid w:val="00EB14B2"/>
    <w:rsid w:val="00EB156F"/>
    <w:rsid w:val="00EB1A2A"/>
    <w:rsid w:val="00EB2562"/>
    <w:rsid w:val="00EB5FC9"/>
    <w:rsid w:val="00EB6C20"/>
    <w:rsid w:val="00EB6D08"/>
    <w:rsid w:val="00EB70D4"/>
    <w:rsid w:val="00EB78AA"/>
    <w:rsid w:val="00EB7FAF"/>
    <w:rsid w:val="00EC1453"/>
    <w:rsid w:val="00EC170F"/>
    <w:rsid w:val="00EC18BC"/>
    <w:rsid w:val="00EC3CE7"/>
    <w:rsid w:val="00EC44AB"/>
    <w:rsid w:val="00EC5709"/>
    <w:rsid w:val="00EC59FE"/>
    <w:rsid w:val="00EC6EF3"/>
    <w:rsid w:val="00ED0163"/>
    <w:rsid w:val="00ED0C5A"/>
    <w:rsid w:val="00ED153C"/>
    <w:rsid w:val="00ED1CFA"/>
    <w:rsid w:val="00ED37DD"/>
    <w:rsid w:val="00ED48D2"/>
    <w:rsid w:val="00ED538E"/>
    <w:rsid w:val="00ED53B7"/>
    <w:rsid w:val="00ED5E05"/>
    <w:rsid w:val="00ED64EE"/>
    <w:rsid w:val="00EE02F8"/>
    <w:rsid w:val="00EE04B2"/>
    <w:rsid w:val="00EE05A8"/>
    <w:rsid w:val="00EE1471"/>
    <w:rsid w:val="00EE1B1B"/>
    <w:rsid w:val="00EE216D"/>
    <w:rsid w:val="00EE2573"/>
    <w:rsid w:val="00EE2965"/>
    <w:rsid w:val="00EE3258"/>
    <w:rsid w:val="00EE48C2"/>
    <w:rsid w:val="00EE5938"/>
    <w:rsid w:val="00EE5FEE"/>
    <w:rsid w:val="00EF3A01"/>
    <w:rsid w:val="00EF4738"/>
    <w:rsid w:val="00EF47EC"/>
    <w:rsid w:val="00EF4D81"/>
    <w:rsid w:val="00EF6F78"/>
    <w:rsid w:val="00EF76F3"/>
    <w:rsid w:val="00F0109E"/>
    <w:rsid w:val="00F01CE8"/>
    <w:rsid w:val="00F01DA8"/>
    <w:rsid w:val="00F05DF9"/>
    <w:rsid w:val="00F103B5"/>
    <w:rsid w:val="00F10BD1"/>
    <w:rsid w:val="00F116E9"/>
    <w:rsid w:val="00F1199F"/>
    <w:rsid w:val="00F12A4B"/>
    <w:rsid w:val="00F12BC7"/>
    <w:rsid w:val="00F132B6"/>
    <w:rsid w:val="00F1669C"/>
    <w:rsid w:val="00F169DA"/>
    <w:rsid w:val="00F16C9B"/>
    <w:rsid w:val="00F17759"/>
    <w:rsid w:val="00F206B7"/>
    <w:rsid w:val="00F20B0E"/>
    <w:rsid w:val="00F2176E"/>
    <w:rsid w:val="00F21ADB"/>
    <w:rsid w:val="00F2273B"/>
    <w:rsid w:val="00F23578"/>
    <w:rsid w:val="00F24002"/>
    <w:rsid w:val="00F24988"/>
    <w:rsid w:val="00F25299"/>
    <w:rsid w:val="00F2697B"/>
    <w:rsid w:val="00F27A82"/>
    <w:rsid w:val="00F27C15"/>
    <w:rsid w:val="00F27D45"/>
    <w:rsid w:val="00F30D9D"/>
    <w:rsid w:val="00F30E6C"/>
    <w:rsid w:val="00F31682"/>
    <w:rsid w:val="00F323AB"/>
    <w:rsid w:val="00F3403C"/>
    <w:rsid w:val="00F345F5"/>
    <w:rsid w:val="00F34EE4"/>
    <w:rsid w:val="00F35BB9"/>
    <w:rsid w:val="00F363C1"/>
    <w:rsid w:val="00F40557"/>
    <w:rsid w:val="00F40A41"/>
    <w:rsid w:val="00F40E5D"/>
    <w:rsid w:val="00F41B03"/>
    <w:rsid w:val="00F41B62"/>
    <w:rsid w:val="00F41D29"/>
    <w:rsid w:val="00F41E15"/>
    <w:rsid w:val="00F42823"/>
    <w:rsid w:val="00F42BA8"/>
    <w:rsid w:val="00F439D0"/>
    <w:rsid w:val="00F45AC5"/>
    <w:rsid w:val="00F46330"/>
    <w:rsid w:val="00F46743"/>
    <w:rsid w:val="00F46CF2"/>
    <w:rsid w:val="00F477B3"/>
    <w:rsid w:val="00F50D08"/>
    <w:rsid w:val="00F52681"/>
    <w:rsid w:val="00F529B6"/>
    <w:rsid w:val="00F5331E"/>
    <w:rsid w:val="00F536B3"/>
    <w:rsid w:val="00F53FEF"/>
    <w:rsid w:val="00F563F5"/>
    <w:rsid w:val="00F566A9"/>
    <w:rsid w:val="00F56A57"/>
    <w:rsid w:val="00F56EF4"/>
    <w:rsid w:val="00F602D3"/>
    <w:rsid w:val="00F609A9"/>
    <w:rsid w:val="00F60C05"/>
    <w:rsid w:val="00F60E61"/>
    <w:rsid w:val="00F63EA1"/>
    <w:rsid w:val="00F648D8"/>
    <w:rsid w:val="00F66411"/>
    <w:rsid w:val="00F6677C"/>
    <w:rsid w:val="00F66F29"/>
    <w:rsid w:val="00F702E0"/>
    <w:rsid w:val="00F70AE3"/>
    <w:rsid w:val="00F70D23"/>
    <w:rsid w:val="00F7246B"/>
    <w:rsid w:val="00F72F40"/>
    <w:rsid w:val="00F731FD"/>
    <w:rsid w:val="00F73C63"/>
    <w:rsid w:val="00F768C5"/>
    <w:rsid w:val="00F76AA0"/>
    <w:rsid w:val="00F7742C"/>
    <w:rsid w:val="00F7750E"/>
    <w:rsid w:val="00F77E05"/>
    <w:rsid w:val="00F8067A"/>
    <w:rsid w:val="00F80849"/>
    <w:rsid w:val="00F83407"/>
    <w:rsid w:val="00F83497"/>
    <w:rsid w:val="00F8364A"/>
    <w:rsid w:val="00F8487A"/>
    <w:rsid w:val="00F861D2"/>
    <w:rsid w:val="00F903ED"/>
    <w:rsid w:val="00F90AFD"/>
    <w:rsid w:val="00F920C6"/>
    <w:rsid w:val="00F92538"/>
    <w:rsid w:val="00F93011"/>
    <w:rsid w:val="00F9332E"/>
    <w:rsid w:val="00F93DE6"/>
    <w:rsid w:val="00F93F73"/>
    <w:rsid w:val="00F9493E"/>
    <w:rsid w:val="00F954DF"/>
    <w:rsid w:val="00F95D8D"/>
    <w:rsid w:val="00F96525"/>
    <w:rsid w:val="00F97112"/>
    <w:rsid w:val="00F97B51"/>
    <w:rsid w:val="00FA02F1"/>
    <w:rsid w:val="00FA0C3D"/>
    <w:rsid w:val="00FA0C91"/>
    <w:rsid w:val="00FA1444"/>
    <w:rsid w:val="00FA49C5"/>
    <w:rsid w:val="00FA4DCF"/>
    <w:rsid w:val="00FA624B"/>
    <w:rsid w:val="00FA7AD5"/>
    <w:rsid w:val="00FB20DB"/>
    <w:rsid w:val="00FB26CE"/>
    <w:rsid w:val="00FB4562"/>
    <w:rsid w:val="00FB57E4"/>
    <w:rsid w:val="00FB5DC0"/>
    <w:rsid w:val="00FB6484"/>
    <w:rsid w:val="00FB6A97"/>
    <w:rsid w:val="00FB796C"/>
    <w:rsid w:val="00FC0430"/>
    <w:rsid w:val="00FC0545"/>
    <w:rsid w:val="00FC1668"/>
    <w:rsid w:val="00FC18AC"/>
    <w:rsid w:val="00FC238D"/>
    <w:rsid w:val="00FC2466"/>
    <w:rsid w:val="00FC304C"/>
    <w:rsid w:val="00FC3257"/>
    <w:rsid w:val="00FC3672"/>
    <w:rsid w:val="00FC4258"/>
    <w:rsid w:val="00FC42AD"/>
    <w:rsid w:val="00FC42C4"/>
    <w:rsid w:val="00FC4952"/>
    <w:rsid w:val="00FC4AC9"/>
    <w:rsid w:val="00FC5850"/>
    <w:rsid w:val="00FC5C42"/>
    <w:rsid w:val="00FC5FF7"/>
    <w:rsid w:val="00FC6170"/>
    <w:rsid w:val="00FC6D94"/>
    <w:rsid w:val="00FC7589"/>
    <w:rsid w:val="00FC76AE"/>
    <w:rsid w:val="00FC7D77"/>
    <w:rsid w:val="00FD147E"/>
    <w:rsid w:val="00FD1C83"/>
    <w:rsid w:val="00FD23B8"/>
    <w:rsid w:val="00FD2EEA"/>
    <w:rsid w:val="00FD33AF"/>
    <w:rsid w:val="00FD3437"/>
    <w:rsid w:val="00FD5936"/>
    <w:rsid w:val="00FD5A2D"/>
    <w:rsid w:val="00FD5BAF"/>
    <w:rsid w:val="00FD5EC9"/>
    <w:rsid w:val="00FE01C5"/>
    <w:rsid w:val="00FE01FD"/>
    <w:rsid w:val="00FE0C59"/>
    <w:rsid w:val="00FE0F61"/>
    <w:rsid w:val="00FE29B0"/>
    <w:rsid w:val="00FE46D1"/>
    <w:rsid w:val="00FE4838"/>
    <w:rsid w:val="00FE4A3E"/>
    <w:rsid w:val="00FE4FBD"/>
    <w:rsid w:val="00FE6360"/>
    <w:rsid w:val="00FE6E77"/>
    <w:rsid w:val="00FF0DDD"/>
    <w:rsid w:val="00FF1898"/>
    <w:rsid w:val="00FF20FA"/>
    <w:rsid w:val="00FF241D"/>
    <w:rsid w:val="00FF392B"/>
    <w:rsid w:val="00FF4653"/>
    <w:rsid w:val="00FF485D"/>
    <w:rsid w:val="00FF60EF"/>
    <w:rsid w:val="00FF6109"/>
    <w:rsid w:val="00FF6474"/>
    <w:rsid w:val="00FF69D8"/>
    <w:rsid w:val="00FF6A4E"/>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2224BA-0600-4761-8577-85FB36B2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08C"/>
    <w:rPr>
      <w:sz w:val="24"/>
      <w:szCs w:val="24"/>
    </w:rPr>
  </w:style>
  <w:style w:type="paragraph" w:styleId="1">
    <w:name w:val="heading 1"/>
    <w:basedOn w:val="a"/>
    <w:next w:val="a"/>
    <w:link w:val="10"/>
    <w:uiPriority w:val="9"/>
    <w:qFormat/>
    <w:rsid w:val="00C913A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9"/>
    <w:qFormat/>
    <w:rsid w:val="005903D4"/>
    <w:pPr>
      <w:keepNext/>
      <w:ind w:left="705"/>
      <w:jc w:val="both"/>
      <w:outlineLvl w:val="3"/>
    </w:pPr>
    <w:rPr>
      <w:sz w:val="28"/>
      <w:szCs w:val="28"/>
    </w:rPr>
  </w:style>
  <w:style w:type="paragraph" w:styleId="6">
    <w:name w:val="heading 6"/>
    <w:basedOn w:val="a"/>
    <w:next w:val="a"/>
    <w:link w:val="60"/>
    <w:uiPriority w:val="9"/>
    <w:semiHidden/>
    <w:unhideWhenUsed/>
    <w:qFormat/>
    <w:rsid w:val="00BF49BF"/>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86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aliases w:val="Основной текст с отступом Знак,Нумерованный список !! Знак,Основной текст 1 Знак,Надин стиль Знак,Основной текст без отступа Знак,Нумерованный список !!,Основной текст 1,Надин стиль,Основной текст без отступа"/>
    <w:basedOn w:val="a"/>
    <w:link w:val="11"/>
    <w:uiPriority w:val="99"/>
    <w:rsid w:val="005903D4"/>
    <w:pPr>
      <w:autoSpaceDE w:val="0"/>
      <w:autoSpaceDN w:val="0"/>
      <w:ind w:firstLine="708"/>
      <w:jc w:val="both"/>
    </w:pPr>
    <w:rPr>
      <w:sz w:val="28"/>
      <w:szCs w:val="28"/>
    </w:rPr>
  </w:style>
  <w:style w:type="paragraph" w:customStyle="1" w:styleId="ConsPlusNormal">
    <w:name w:val="ConsPlusNormal"/>
    <w:rsid w:val="005903D4"/>
    <w:pPr>
      <w:widowControl w:val="0"/>
      <w:autoSpaceDE w:val="0"/>
      <w:autoSpaceDN w:val="0"/>
      <w:adjustRightInd w:val="0"/>
      <w:ind w:firstLine="720"/>
    </w:pPr>
    <w:rPr>
      <w:rFonts w:ascii="Arial" w:hAnsi="Arial" w:cs="Arial"/>
    </w:rPr>
  </w:style>
  <w:style w:type="paragraph" w:customStyle="1" w:styleId="ConsNormal">
    <w:name w:val="ConsNormal"/>
    <w:uiPriority w:val="99"/>
    <w:rsid w:val="00CD2610"/>
    <w:pPr>
      <w:autoSpaceDE w:val="0"/>
      <w:autoSpaceDN w:val="0"/>
      <w:adjustRightInd w:val="0"/>
      <w:ind w:right="19772" w:firstLine="720"/>
    </w:pPr>
    <w:rPr>
      <w:rFonts w:ascii="Arial" w:hAnsi="Arial" w:cs="Arial"/>
    </w:rPr>
  </w:style>
  <w:style w:type="paragraph" w:styleId="a5">
    <w:name w:val="Body Text"/>
    <w:basedOn w:val="a"/>
    <w:link w:val="a6"/>
    <w:rsid w:val="00CD2610"/>
    <w:pPr>
      <w:spacing w:after="120"/>
    </w:pPr>
  </w:style>
  <w:style w:type="paragraph" w:styleId="a7">
    <w:name w:val="header"/>
    <w:basedOn w:val="a"/>
    <w:link w:val="a8"/>
    <w:unhideWhenUsed/>
    <w:rsid w:val="007C554E"/>
    <w:pPr>
      <w:tabs>
        <w:tab w:val="center" w:pos="4677"/>
        <w:tab w:val="right" w:pos="9355"/>
      </w:tabs>
      <w:jc w:val="center"/>
    </w:pPr>
    <w:rPr>
      <w:rFonts w:eastAsia="Calibri"/>
      <w:sz w:val="28"/>
      <w:szCs w:val="22"/>
      <w:lang w:eastAsia="en-US"/>
    </w:rPr>
  </w:style>
  <w:style w:type="character" w:customStyle="1" w:styleId="a8">
    <w:name w:val="Верхний колонтитул Знак"/>
    <w:basedOn w:val="a0"/>
    <w:link w:val="a7"/>
    <w:rsid w:val="007C554E"/>
    <w:rPr>
      <w:rFonts w:eastAsia="Calibri"/>
      <w:sz w:val="28"/>
      <w:szCs w:val="22"/>
      <w:lang w:val="ru-RU" w:eastAsia="en-US" w:bidi="ar-SA"/>
    </w:rPr>
  </w:style>
  <w:style w:type="character" w:styleId="a9">
    <w:name w:val="page number"/>
    <w:basedOn w:val="a0"/>
    <w:rsid w:val="00F41D29"/>
  </w:style>
  <w:style w:type="paragraph" w:styleId="aa">
    <w:name w:val="footer"/>
    <w:basedOn w:val="a"/>
    <w:rsid w:val="00F41D29"/>
    <w:pPr>
      <w:tabs>
        <w:tab w:val="center" w:pos="4677"/>
        <w:tab w:val="right" w:pos="9355"/>
      </w:tabs>
    </w:pPr>
  </w:style>
  <w:style w:type="paragraph" w:styleId="ab">
    <w:name w:val="Balloon Text"/>
    <w:basedOn w:val="a"/>
    <w:link w:val="ac"/>
    <w:uiPriority w:val="99"/>
    <w:semiHidden/>
    <w:unhideWhenUsed/>
    <w:rsid w:val="001B5E56"/>
    <w:rPr>
      <w:rFonts w:ascii="Tahoma" w:hAnsi="Tahoma" w:cs="Tahoma"/>
      <w:sz w:val="16"/>
      <w:szCs w:val="16"/>
    </w:rPr>
  </w:style>
  <w:style w:type="character" w:customStyle="1" w:styleId="ac">
    <w:name w:val="Текст выноски Знак"/>
    <w:basedOn w:val="a0"/>
    <w:link w:val="ab"/>
    <w:uiPriority w:val="99"/>
    <w:semiHidden/>
    <w:rsid w:val="001B5E56"/>
    <w:rPr>
      <w:rFonts w:ascii="Tahoma" w:hAnsi="Tahoma" w:cs="Tahoma"/>
      <w:sz w:val="16"/>
      <w:szCs w:val="16"/>
    </w:rPr>
  </w:style>
  <w:style w:type="character" w:customStyle="1" w:styleId="11">
    <w:name w:val="Основной текст с отступом Знак1"/>
    <w:aliases w:val="Основной текст с отступом Знак Знак,Нумерованный список !! Знак Знак,Основной текст 1 Знак Знак,Надин стиль Знак Знак,Основной текст без отступа Знак Знак,Нумерованный список !! Знак1,Основной текст 1 Знак1"/>
    <w:basedOn w:val="a0"/>
    <w:link w:val="a4"/>
    <w:rsid w:val="00756781"/>
    <w:rPr>
      <w:sz w:val="28"/>
      <w:szCs w:val="28"/>
      <w:lang w:val="ru-RU" w:eastAsia="ru-RU" w:bidi="ar-SA"/>
    </w:rPr>
  </w:style>
  <w:style w:type="paragraph" w:styleId="2">
    <w:name w:val="Body Text Indent 2"/>
    <w:basedOn w:val="a"/>
    <w:rsid w:val="003E6A96"/>
    <w:pPr>
      <w:spacing w:after="120" w:line="480" w:lineRule="auto"/>
      <w:ind w:left="283"/>
    </w:pPr>
  </w:style>
  <w:style w:type="character" w:customStyle="1" w:styleId="40">
    <w:name w:val="Заголовок 4 Знак"/>
    <w:basedOn w:val="a0"/>
    <w:link w:val="4"/>
    <w:uiPriority w:val="99"/>
    <w:rsid w:val="00A80238"/>
    <w:rPr>
      <w:sz w:val="28"/>
      <w:szCs w:val="28"/>
    </w:rPr>
  </w:style>
  <w:style w:type="character" w:customStyle="1" w:styleId="60">
    <w:name w:val="Заголовок 6 Знак"/>
    <w:basedOn w:val="a0"/>
    <w:link w:val="6"/>
    <w:uiPriority w:val="99"/>
    <w:rsid w:val="00BF49BF"/>
    <w:rPr>
      <w:rFonts w:ascii="Calibri" w:eastAsia="Times New Roman" w:hAnsi="Calibri" w:cs="Times New Roman"/>
      <w:b/>
      <w:bCs/>
      <w:sz w:val="22"/>
      <w:szCs w:val="22"/>
    </w:rPr>
  </w:style>
  <w:style w:type="character" w:customStyle="1" w:styleId="a6">
    <w:name w:val="Основной текст Знак"/>
    <w:basedOn w:val="a0"/>
    <w:link w:val="a5"/>
    <w:uiPriority w:val="99"/>
    <w:rsid w:val="00E450EE"/>
    <w:rPr>
      <w:sz w:val="24"/>
      <w:szCs w:val="24"/>
    </w:rPr>
  </w:style>
  <w:style w:type="paragraph" w:customStyle="1" w:styleId="ConsPlusTitle">
    <w:name w:val="ConsPlusTitle"/>
    <w:uiPriority w:val="99"/>
    <w:rsid w:val="00AD3510"/>
    <w:pPr>
      <w:widowControl w:val="0"/>
      <w:autoSpaceDE w:val="0"/>
      <w:autoSpaceDN w:val="0"/>
      <w:adjustRightInd w:val="0"/>
    </w:pPr>
    <w:rPr>
      <w:b/>
      <w:bCs/>
    </w:rPr>
  </w:style>
  <w:style w:type="character" w:customStyle="1" w:styleId="ad">
    <w:name w:val="Цветовое выделение"/>
    <w:uiPriority w:val="99"/>
    <w:rsid w:val="00510C93"/>
    <w:rPr>
      <w:b/>
      <w:bCs/>
      <w:color w:val="26282F"/>
    </w:rPr>
  </w:style>
  <w:style w:type="character" w:customStyle="1" w:styleId="ae">
    <w:name w:val="Гипертекстовая ссылка"/>
    <w:basedOn w:val="ad"/>
    <w:uiPriority w:val="99"/>
    <w:rsid w:val="00510C93"/>
    <w:rPr>
      <w:b/>
      <w:bCs/>
      <w:color w:val="106BBE"/>
    </w:rPr>
  </w:style>
  <w:style w:type="paragraph" w:styleId="af">
    <w:name w:val="List Paragraph"/>
    <w:basedOn w:val="a"/>
    <w:uiPriority w:val="99"/>
    <w:qFormat/>
    <w:rsid w:val="00097B84"/>
    <w:pPr>
      <w:ind w:left="708"/>
    </w:pPr>
  </w:style>
  <w:style w:type="paragraph" w:styleId="af0">
    <w:name w:val="No Spacing"/>
    <w:link w:val="af1"/>
    <w:uiPriority w:val="1"/>
    <w:qFormat/>
    <w:rsid w:val="00E1387A"/>
    <w:rPr>
      <w:rFonts w:ascii="Calibri" w:hAnsi="Calibri"/>
      <w:sz w:val="22"/>
      <w:szCs w:val="22"/>
    </w:rPr>
  </w:style>
  <w:style w:type="character" w:customStyle="1" w:styleId="af1">
    <w:name w:val="Без интервала Знак"/>
    <w:basedOn w:val="a0"/>
    <w:link w:val="af0"/>
    <w:uiPriority w:val="1"/>
    <w:rsid w:val="00E1387A"/>
    <w:rPr>
      <w:rFonts w:ascii="Calibri" w:hAnsi="Calibri"/>
      <w:sz w:val="22"/>
      <w:szCs w:val="22"/>
      <w:lang w:val="ru-RU" w:eastAsia="ru-RU" w:bidi="ar-SA"/>
    </w:rPr>
  </w:style>
  <w:style w:type="character" w:customStyle="1" w:styleId="10">
    <w:name w:val="Заголовок 1 Знак"/>
    <w:basedOn w:val="a0"/>
    <w:link w:val="1"/>
    <w:uiPriority w:val="9"/>
    <w:rsid w:val="00C913AA"/>
    <w:rPr>
      <w:rFonts w:asciiTheme="majorHAnsi" w:eastAsiaTheme="majorEastAsia" w:hAnsiTheme="majorHAnsi" w:cstheme="majorBidi"/>
      <w:color w:val="365F91" w:themeColor="accent1" w:themeShade="BF"/>
      <w:sz w:val="32"/>
      <w:szCs w:val="32"/>
    </w:rPr>
  </w:style>
  <w:style w:type="character" w:customStyle="1" w:styleId="41">
    <w:name w:val="Знак Знак4"/>
    <w:uiPriority w:val="99"/>
    <w:rsid w:val="00287452"/>
    <w:rPr>
      <w:rFonts w:cs="Times New Roman"/>
      <w:b/>
      <w:bCs/>
      <w:sz w:val="24"/>
      <w:szCs w:val="24"/>
    </w:rPr>
  </w:style>
  <w:style w:type="character" w:styleId="af2">
    <w:name w:val="Emphasis"/>
    <w:basedOn w:val="a0"/>
    <w:uiPriority w:val="20"/>
    <w:qFormat/>
    <w:rsid w:val="006705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77A8F-CF3E-4FC5-AA5F-F6802AC5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18</Pages>
  <Words>3103</Words>
  <Characters>23085</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Номер статьи</vt:lpstr>
    </vt:vector>
  </TitlesOfParts>
  <Company/>
  <LinksUpToDate>false</LinksUpToDate>
  <CharactersWithSpaces>26136</CharactersWithSpaces>
  <SharedDoc>false</SharedDoc>
  <HLinks>
    <vt:vector size="6" baseType="variant">
      <vt:variant>
        <vt:i4>5308418</vt:i4>
      </vt:variant>
      <vt:variant>
        <vt:i4>0</vt:i4>
      </vt:variant>
      <vt:variant>
        <vt:i4>0</vt:i4>
      </vt:variant>
      <vt:variant>
        <vt:i4>5</vt:i4>
      </vt:variant>
      <vt:variant>
        <vt:lpwstr/>
      </vt:variant>
      <vt:variant>
        <vt:lpwstr>Par0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Номер статьи</dc:title>
  <dc:subject/>
  <dc:creator>budget03</dc:creator>
  <cp:keywords/>
  <dc:description/>
  <cp:lastModifiedBy>Киреева Елена Александровна</cp:lastModifiedBy>
  <cp:revision>13</cp:revision>
  <cp:lastPrinted>2023-03-27T07:11:00Z</cp:lastPrinted>
  <dcterms:created xsi:type="dcterms:W3CDTF">2022-03-10T11:29:00Z</dcterms:created>
  <dcterms:modified xsi:type="dcterms:W3CDTF">2023-03-27T07:32:00Z</dcterms:modified>
</cp:coreProperties>
</file>